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FAFFD" w14:textId="6761863B" w:rsidR="008E4768" w:rsidRPr="005D232C" w:rsidRDefault="005D232C" w:rsidP="008E4768">
      <w:pPr>
        <w:spacing w:before="240" w:after="240"/>
        <w:rPr>
          <w:rFonts w:ascii="Arial" w:hAnsi="Arial" w:cs="Arial"/>
          <w:sz w:val="22"/>
          <w:szCs w:val="20"/>
        </w:rPr>
      </w:pPr>
      <w:r w:rsidRPr="005D232C">
        <w:rPr>
          <w:rFonts w:ascii="Arial" w:hAnsi="Arial" w:cs="Arial"/>
          <w:sz w:val="22"/>
          <w:szCs w:val="20"/>
        </w:rPr>
        <w:t xml:space="preserve">OFFICE OF THE </w:t>
      </w:r>
      <w:r w:rsidR="00715092">
        <w:rPr>
          <w:rFonts w:ascii="Arial" w:hAnsi="Arial" w:cs="Arial"/>
          <w:sz w:val="22"/>
          <w:szCs w:val="20"/>
        </w:rPr>
        <w:t>DIRECTOR OF AVIATION SAFETY</w:t>
      </w:r>
    </w:p>
    <w:p w14:paraId="45EF771E" w14:textId="528C9F84" w:rsidR="00325E77" w:rsidRPr="008A5FA2" w:rsidRDefault="00EC0D6A" w:rsidP="00D26D97">
      <w:pPr>
        <w:tabs>
          <w:tab w:val="left" w:pos="900"/>
        </w:tabs>
        <w:spacing w:before="480" w:after="240"/>
        <w:rPr>
          <w:rFonts w:ascii="Arial" w:hAnsi="Arial"/>
          <w:i/>
          <w:iCs/>
          <w:sz w:val="16"/>
          <w:szCs w:val="16"/>
        </w:rPr>
      </w:pPr>
      <w:r w:rsidRPr="008A5FA2">
        <w:rPr>
          <w:rFonts w:ascii="Arial" w:hAnsi="Arial"/>
          <w:i/>
          <w:iCs/>
          <w:sz w:val="16"/>
          <w:szCs w:val="16"/>
        </w:rPr>
        <w:t>CASA</w:t>
      </w:r>
      <w:r w:rsidR="00325E77" w:rsidRPr="008A5FA2">
        <w:rPr>
          <w:rFonts w:ascii="Arial" w:hAnsi="Arial"/>
          <w:i/>
          <w:iCs/>
          <w:sz w:val="16"/>
          <w:szCs w:val="16"/>
        </w:rPr>
        <w:t xml:space="preserve"> Ref:</w:t>
      </w:r>
      <w:r w:rsidR="002D6A18" w:rsidRPr="008A5FA2">
        <w:rPr>
          <w:rFonts w:ascii="Arial" w:hAnsi="Arial"/>
          <w:i/>
          <w:iCs/>
          <w:sz w:val="16"/>
          <w:szCs w:val="16"/>
        </w:rPr>
        <w:t xml:space="preserve"> </w:t>
      </w:r>
      <w:r w:rsidR="00EA0E43">
        <w:rPr>
          <w:rFonts w:ascii="Arial" w:hAnsi="Arial"/>
          <w:i/>
          <w:iCs/>
          <w:sz w:val="16"/>
          <w:szCs w:val="16"/>
        </w:rPr>
        <w:t>F</w:t>
      </w:r>
      <w:r w:rsidR="001477B5">
        <w:rPr>
          <w:rFonts w:ascii="Arial" w:hAnsi="Arial"/>
          <w:i/>
          <w:iCs/>
          <w:sz w:val="16"/>
          <w:szCs w:val="16"/>
        </w:rPr>
        <w:t>21/20511-6</w:t>
      </w:r>
      <w:r w:rsidR="00325E77" w:rsidRPr="008A5FA2">
        <w:rPr>
          <w:rFonts w:ascii="Arial" w:hAnsi="Arial"/>
          <w:i/>
          <w:iCs/>
          <w:sz w:val="16"/>
          <w:szCs w:val="16"/>
        </w:rPr>
        <w:fldChar w:fldCharType="begin"/>
      </w:r>
      <w:r w:rsidR="00325E77" w:rsidRPr="008A5FA2">
        <w:rPr>
          <w:rFonts w:ascii="Arial" w:hAnsi="Arial"/>
          <w:i/>
          <w:iCs/>
          <w:sz w:val="16"/>
          <w:szCs w:val="16"/>
        </w:rPr>
        <w:instrText xml:space="preserve">  </w:instrText>
      </w:r>
      <w:r w:rsidR="00325E77" w:rsidRPr="008A5FA2">
        <w:rPr>
          <w:rFonts w:ascii="Arial" w:hAnsi="Arial"/>
          <w:i/>
          <w:iCs/>
          <w:sz w:val="16"/>
          <w:szCs w:val="16"/>
        </w:rPr>
        <w:fldChar w:fldCharType="end"/>
      </w:r>
    </w:p>
    <w:p w14:paraId="01DE1A65" w14:textId="24A8CD38" w:rsidR="0081382A" w:rsidRDefault="0081382A" w:rsidP="00082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C228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3C2452">
        <w:rPr>
          <w:rFonts w:ascii="Arial" w:hAnsi="Arial" w:cs="Arial"/>
          <w:sz w:val="22"/>
          <w:szCs w:val="22"/>
        </w:rPr>
        <w:t>Jason Lange</w:t>
      </w:r>
    </w:p>
    <w:p w14:paraId="40A744F2" w14:textId="45B142C0" w:rsidR="0081382A" w:rsidRDefault="0089302E" w:rsidP="00082E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Director Office of Best Practice Regulation </w:t>
      </w:r>
    </w:p>
    <w:p w14:paraId="42B54357" w14:textId="5B23B3BE" w:rsidR="0081382A" w:rsidRPr="0089302E" w:rsidRDefault="0089302E" w:rsidP="0089302E">
      <w:pPr>
        <w:rPr>
          <w:rFonts w:ascii="Arial" w:hAnsi="Arial" w:cs="Arial"/>
          <w:sz w:val="22"/>
          <w:szCs w:val="22"/>
        </w:rPr>
      </w:pPr>
      <w:r w:rsidRPr="0089302E">
        <w:rPr>
          <w:rFonts w:ascii="Arial" w:hAnsi="Arial" w:cs="Arial"/>
          <w:sz w:val="22"/>
          <w:szCs w:val="22"/>
        </w:rPr>
        <w:t>One National Circuit</w:t>
      </w:r>
      <w:r w:rsidRPr="0089302E">
        <w:rPr>
          <w:rFonts w:ascii="Arial" w:hAnsi="Arial" w:cs="Arial"/>
          <w:sz w:val="22"/>
          <w:szCs w:val="22"/>
        </w:rPr>
        <w:br/>
        <w:t>BARTON ACT 2600</w:t>
      </w:r>
    </w:p>
    <w:p w14:paraId="3EE53C18" w14:textId="0B0EA199" w:rsidR="00C6533D" w:rsidRPr="00EC0D6A" w:rsidRDefault="00C6533D" w:rsidP="00761B78">
      <w:pPr>
        <w:spacing w:before="240" w:after="240"/>
        <w:rPr>
          <w:rFonts w:ascii="Arial" w:hAnsi="Arial"/>
          <w:sz w:val="22"/>
          <w:szCs w:val="22"/>
        </w:rPr>
      </w:pPr>
      <w:r w:rsidRPr="00EC0D6A">
        <w:rPr>
          <w:rFonts w:ascii="Arial" w:hAnsi="Arial"/>
          <w:sz w:val="22"/>
          <w:szCs w:val="22"/>
        </w:rPr>
        <w:t xml:space="preserve">Dear </w:t>
      </w:r>
      <w:r w:rsidR="00082EA9">
        <w:rPr>
          <w:rFonts w:ascii="Arial" w:hAnsi="Arial"/>
          <w:sz w:val="22"/>
          <w:szCs w:val="22"/>
        </w:rPr>
        <w:t>M</w:t>
      </w:r>
      <w:r w:rsidR="0059082D">
        <w:rPr>
          <w:rFonts w:ascii="Arial" w:hAnsi="Arial"/>
          <w:sz w:val="22"/>
          <w:szCs w:val="22"/>
        </w:rPr>
        <w:t xml:space="preserve">r </w:t>
      </w:r>
      <w:r w:rsidR="003C2452">
        <w:rPr>
          <w:rFonts w:ascii="Arial" w:hAnsi="Arial"/>
          <w:sz w:val="22"/>
          <w:szCs w:val="22"/>
        </w:rPr>
        <w:t>Lange</w:t>
      </w:r>
      <w:r w:rsidRPr="00EC0D6A">
        <w:rPr>
          <w:rFonts w:ascii="Arial" w:hAnsi="Arial"/>
          <w:sz w:val="22"/>
          <w:szCs w:val="22"/>
        </w:rPr>
        <w:fldChar w:fldCharType="begin"/>
      </w:r>
      <w:r w:rsidRPr="00EC0D6A">
        <w:rPr>
          <w:rFonts w:ascii="Arial" w:hAnsi="Arial"/>
          <w:sz w:val="22"/>
          <w:szCs w:val="22"/>
        </w:rPr>
        <w:instrText xml:space="preserve">  </w:instrText>
      </w:r>
      <w:r w:rsidRPr="00EC0D6A">
        <w:rPr>
          <w:rFonts w:ascii="Arial" w:hAnsi="Arial"/>
          <w:sz w:val="22"/>
          <w:szCs w:val="22"/>
        </w:rPr>
        <w:fldChar w:fldCharType="end"/>
      </w:r>
    </w:p>
    <w:p w14:paraId="7B3F363D" w14:textId="6FDAF67C" w:rsidR="00082EA9" w:rsidRDefault="0059082D" w:rsidP="00082EA9">
      <w:pPr>
        <w:jc w:val="center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</w:rPr>
        <w:t xml:space="preserve">Regulation Impact Statement </w:t>
      </w:r>
      <w:r w:rsidR="00736D40">
        <w:rPr>
          <w:rFonts w:ascii="Arial" w:eastAsia="Calibri" w:hAnsi="Arial" w:cs="Arial"/>
          <w:b/>
        </w:rPr>
        <w:t xml:space="preserve">for amendments to the </w:t>
      </w:r>
      <w:r w:rsidR="00736D40" w:rsidRPr="00736D40">
        <w:rPr>
          <w:rFonts w:ascii="Arial" w:eastAsia="Calibri" w:hAnsi="Arial" w:cs="Arial"/>
          <w:b/>
          <w:i/>
          <w:iCs/>
        </w:rPr>
        <w:t>Airspace Regulations 2007</w:t>
      </w:r>
    </w:p>
    <w:p w14:paraId="4310B3FA" w14:textId="77777777" w:rsidR="00646AE1" w:rsidRPr="00082EA9" w:rsidRDefault="00646AE1" w:rsidP="00082EA9">
      <w:pPr>
        <w:jc w:val="center"/>
        <w:rPr>
          <w:rFonts w:ascii="Arial" w:eastAsia="Calibri" w:hAnsi="Arial" w:cs="Arial"/>
          <w:b/>
          <w:lang w:val="en-GB"/>
        </w:rPr>
      </w:pPr>
    </w:p>
    <w:p w14:paraId="4299DBD6" w14:textId="77777777" w:rsidR="00675543" w:rsidRPr="00675543" w:rsidRDefault="00675543" w:rsidP="00675543">
      <w:pPr>
        <w:spacing w:before="240" w:line="300" w:lineRule="exact"/>
        <w:rPr>
          <w:rFonts w:ascii="Arial" w:hAnsi="Arial" w:cs="Arial"/>
          <w:sz w:val="22"/>
          <w:szCs w:val="22"/>
        </w:rPr>
      </w:pPr>
      <w:r w:rsidRPr="00675543">
        <w:rPr>
          <w:rFonts w:ascii="Arial" w:hAnsi="Arial" w:cs="Arial"/>
          <w:sz w:val="22"/>
          <w:szCs w:val="22"/>
        </w:rPr>
        <w:t xml:space="preserve">I am writing in relation to the attached Regulation Impact Statement (RIS) prepared by the Civil Aviation Safety Authority for the proposed amendments to the </w:t>
      </w:r>
      <w:r w:rsidRPr="00675543">
        <w:rPr>
          <w:rFonts w:ascii="Arial" w:hAnsi="Arial" w:cs="Arial"/>
          <w:i/>
          <w:iCs/>
          <w:sz w:val="22"/>
          <w:szCs w:val="22"/>
        </w:rPr>
        <w:t>Airspace Regulations 2007</w:t>
      </w:r>
      <w:r w:rsidRPr="00675543">
        <w:rPr>
          <w:rFonts w:ascii="Arial" w:hAnsi="Arial" w:cs="Arial"/>
          <w:i/>
          <w:sz w:val="22"/>
          <w:szCs w:val="22"/>
        </w:rPr>
        <w:t xml:space="preserve">. </w:t>
      </w:r>
    </w:p>
    <w:p w14:paraId="23936F92" w14:textId="77777777" w:rsidR="00675543" w:rsidRPr="00675543" w:rsidRDefault="00675543" w:rsidP="00675543">
      <w:pPr>
        <w:spacing w:before="240" w:line="300" w:lineRule="exact"/>
        <w:jc w:val="both"/>
        <w:rPr>
          <w:rFonts w:ascii="Arial" w:hAnsi="Arial" w:cs="Arial"/>
          <w:sz w:val="22"/>
          <w:szCs w:val="22"/>
          <w:lang w:eastAsia="en-AU"/>
        </w:rPr>
      </w:pPr>
      <w:r w:rsidRPr="00675543">
        <w:rPr>
          <w:rFonts w:ascii="Arial" w:hAnsi="Arial" w:cs="Arial"/>
          <w:sz w:val="22"/>
          <w:szCs w:val="22"/>
          <w:lang w:eastAsia="en-AU"/>
        </w:rPr>
        <w:t xml:space="preserve">I am satisfied that the RIS addresses the issues raised in your first stage formal assessment letter. </w:t>
      </w:r>
    </w:p>
    <w:p w14:paraId="6A2BEACF" w14:textId="4EBAFBC3" w:rsidR="00675543" w:rsidRPr="00675543" w:rsidRDefault="00675543" w:rsidP="00675543">
      <w:pPr>
        <w:spacing w:before="240" w:line="300" w:lineRule="exact"/>
        <w:jc w:val="both"/>
        <w:rPr>
          <w:rFonts w:ascii="Arial" w:hAnsi="Arial" w:cs="Arial"/>
          <w:sz w:val="22"/>
          <w:szCs w:val="22"/>
          <w:lang w:eastAsia="en-AU"/>
        </w:rPr>
      </w:pPr>
      <w:bookmarkStart w:id="0" w:name="_Hlk529328084"/>
      <w:r w:rsidRPr="00675543">
        <w:rPr>
          <w:rFonts w:ascii="Arial" w:hAnsi="Arial" w:cs="Arial"/>
          <w:sz w:val="22"/>
          <w:szCs w:val="22"/>
          <w:lang w:eastAsia="en-AU"/>
        </w:rPr>
        <w:t>CASA has included an explanation of the constraints on the Australian Government achieving the objectives</w:t>
      </w:r>
      <w:r w:rsidR="006348EB">
        <w:rPr>
          <w:rFonts w:ascii="Arial" w:hAnsi="Arial" w:cs="Arial"/>
          <w:sz w:val="22"/>
          <w:szCs w:val="22"/>
          <w:lang w:eastAsia="en-AU"/>
        </w:rPr>
        <w:t>. C</w:t>
      </w:r>
      <w:r w:rsidRPr="00675543">
        <w:rPr>
          <w:rFonts w:ascii="Arial" w:hAnsi="Arial" w:cs="Arial"/>
          <w:sz w:val="22"/>
          <w:szCs w:val="22"/>
          <w:lang w:eastAsia="en-AU"/>
        </w:rPr>
        <w:t>onstraints relating to geography, established civil operations and existing Defence locations</w:t>
      </w:r>
      <w:r w:rsidR="006348EB">
        <w:rPr>
          <w:rFonts w:ascii="Arial" w:hAnsi="Arial" w:cs="Arial"/>
          <w:sz w:val="22"/>
          <w:szCs w:val="22"/>
          <w:lang w:eastAsia="en-AU"/>
        </w:rPr>
        <w:t xml:space="preserve"> impact CASA’s options to achieve its safety objectives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.  </w:t>
      </w:r>
    </w:p>
    <w:p w14:paraId="31DBFEF0" w14:textId="285A4C6E" w:rsidR="00675543" w:rsidRPr="00675543" w:rsidRDefault="00675543" w:rsidP="00675543">
      <w:pPr>
        <w:spacing w:before="240" w:line="300" w:lineRule="exact"/>
        <w:jc w:val="both"/>
        <w:rPr>
          <w:rFonts w:ascii="Arial" w:hAnsi="Arial" w:cs="Arial"/>
          <w:sz w:val="22"/>
          <w:szCs w:val="22"/>
          <w:lang w:eastAsia="en-AU"/>
        </w:rPr>
      </w:pPr>
      <w:r w:rsidRPr="00675543">
        <w:rPr>
          <w:rFonts w:ascii="Arial" w:hAnsi="Arial" w:cs="Arial"/>
          <w:sz w:val="22"/>
          <w:szCs w:val="22"/>
          <w:lang w:eastAsia="en-AU"/>
        </w:rPr>
        <w:t xml:space="preserve">Additional information is provided </w:t>
      </w:r>
      <w:r w:rsidR="001E09D9">
        <w:rPr>
          <w:rFonts w:ascii="Arial" w:hAnsi="Arial" w:cs="Arial"/>
          <w:sz w:val="22"/>
          <w:szCs w:val="22"/>
          <w:lang w:eastAsia="en-AU"/>
        </w:rPr>
        <w:t xml:space="preserve">that </w:t>
      </w:r>
      <w:r w:rsidRPr="00675543">
        <w:rPr>
          <w:rFonts w:ascii="Arial" w:hAnsi="Arial" w:cs="Arial"/>
          <w:sz w:val="22"/>
          <w:szCs w:val="22"/>
          <w:lang w:eastAsia="en-AU"/>
        </w:rPr>
        <w:t>explain</w:t>
      </w:r>
      <w:r w:rsidR="001E09D9">
        <w:rPr>
          <w:rFonts w:ascii="Arial" w:hAnsi="Arial" w:cs="Arial"/>
          <w:sz w:val="22"/>
          <w:szCs w:val="22"/>
          <w:lang w:eastAsia="en-AU"/>
        </w:rPr>
        <w:t xml:space="preserve">s 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the evidence and research </w:t>
      </w:r>
      <w:r w:rsidR="001E09D9">
        <w:rPr>
          <w:rFonts w:ascii="Arial" w:hAnsi="Arial" w:cs="Arial"/>
          <w:sz w:val="22"/>
          <w:szCs w:val="22"/>
          <w:lang w:eastAsia="en-AU"/>
        </w:rPr>
        <w:t xml:space="preserve">available 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to inform both the problem and impact sections. </w:t>
      </w:r>
      <w:r w:rsidR="001E09D9">
        <w:rPr>
          <w:rFonts w:ascii="Arial" w:hAnsi="Arial" w:cs="Arial"/>
          <w:sz w:val="22"/>
          <w:szCs w:val="22"/>
          <w:lang w:eastAsia="en-AU"/>
        </w:rPr>
        <w:t>Only limited evidence is available for the particular</w:t>
      </w:r>
      <w:r w:rsidR="00C64F6D">
        <w:rPr>
          <w:rFonts w:ascii="Arial" w:hAnsi="Arial" w:cs="Arial"/>
          <w:sz w:val="22"/>
          <w:szCs w:val="22"/>
          <w:lang w:eastAsia="en-AU"/>
        </w:rPr>
        <w:t xml:space="preserve"> </w:t>
      </w:r>
      <w:r w:rsidR="001E09D9">
        <w:rPr>
          <w:rFonts w:ascii="Arial" w:hAnsi="Arial" w:cs="Arial"/>
          <w:sz w:val="22"/>
          <w:szCs w:val="22"/>
          <w:lang w:eastAsia="en-AU"/>
        </w:rPr>
        <w:t xml:space="preserve">matter covered by the RIS, and this is now </w:t>
      </w:r>
      <w:r w:rsidRPr="00675543">
        <w:rPr>
          <w:rFonts w:ascii="Arial" w:hAnsi="Arial" w:cs="Arial"/>
          <w:sz w:val="22"/>
          <w:szCs w:val="22"/>
          <w:lang w:eastAsia="en-AU"/>
        </w:rPr>
        <w:t>transparent</w:t>
      </w:r>
      <w:r w:rsidR="001E09D9">
        <w:rPr>
          <w:rFonts w:ascii="Arial" w:hAnsi="Arial" w:cs="Arial"/>
          <w:sz w:val="22"/>
          <w:szCs w:val="22"/>
          <w:lang w:eastAsia="en-AU"/>
        </w:rPr>
        <w:t>.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 </w:t>
      </w:r>
      <w:r w:rsidR="001E09D9">
        <w:rPr>
          <w:rFonts w:ascii="Arial" w:hAnsi="Arial" w:cs="Arial"/>
          <w:sz w:val="22"/>
          <w:szCs w:val="22"/>
          <w:lang w:eastAsia="en-AU"/>
        </w:rPr>
        <w:t xml:space="preserve"> </w:t>
      </w:r>
    </w:p>
    <w:p w14:paraId="5FCFFAB4" w14:textId="1D6C10E9" w:rsidR="00675543" w:rsidRPr="00675543" w:rsidRDefault="00675543" w:rsidP="00675543">
      <w:pPr>
        <w:spacing w:before="240" w:line="300" w:lineRule="exact"/>
        <w:jc w:val="both"/>
        <w:rPr>
          <w:rFonts w:ascii="Arial" w:hAnsi="Arial" w:cs="Arial"/>
          <w:sz w:val="22"/>
          <w:szCs w:val="22"/>
          <w:lang w:eastAsia="en-AU"/>
        </w:rPr>
      </w:pPr>
      <w:r w:rsidRPr="00675543">
        <w:rPr>
          <w:rFonts w:ascii="Arial" w:hAnsi="Arial" w:cs="Arial"/>
          <w:sz w:val="22"/>
          <w:szCs w:val="22"/>
          <w:lang w:eastAsia="en-AU"/>
        </w:rPr>
        <w:t>In terms of the impact section, the RIS now includes a discussion of the potential impacts of Option 2 on airspace users.  Analysis is also included on the extent to which Option 2 and Option</w:t>
      </w:r>
      <w:r w:rsidR="002F60E9">
        <w:rPr>
          <w:rFonts w:ascii="Arial" w:hAnsi="Arial" w:cs="Arial"/>
          <w:sz w:val="22"/>
          <w:szCs w:val="22"/>
          <w:lang w:eastAsia="en-AU"/>
        </w:rPr>
        <w:t> 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3 address the problems and objectives relative to the </w:t>
      </w:r>
      <w:r w:rsidR="000E0199">
        <w:rPr>
          <w:rFonts w:ascii="Arial" w:hAnsi="Arial" w:cs="Arial"/>
          <w:sz w:val="22"/>
          <w:szCs w:val="22"/>
          <w:lang w:eastAsia="en-AU"/>
        </w:rPr>
        <w:t>s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tatus </w:t>
      </w:r>
      <w:r w:rsidR="000E0199">
        <w:rPr>
          <w:rFonts w:ascii="Arial" w:hAnsi="Arial" w:cs="Arial"/>
          <w:sz w:val="22"/>
          <w:szCs w:val="22"/>
          <w:lang w:eastAsia="en-AU"/>
        </w:rPr>
        <w:t>q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uo. </w:t>
      </w:r>
    </w:p>
    <w:p w14:paraId="48D1AA1A" w14:textId="3CF334FA" w:rsidR="00675543" w:rsidRPr="00675543" w:rsidRDefault="00675543" w:rsidP="00675543">
      <w:pPr>
        <w:spacing w:before="240" w:line="300" w:lineRule="exact"/>
        <w:jc w:val="both"/>
        <w:rPr>
          <w:rFonts w:ascii="Arial" w:hAnsi="Arial" w:cs="Arial"/>
          <w:sz w:val="22"/>
          <w:szCs w:val="22"/>
          <w:lang w:eastAsia="en-AU"/>
        </w:rPr>
      </w:pPr>
      <w:r w:rsidRPr="00675543">
        <w:rPr>
          <w:rFonts w:ascii="Arial" w:hAnsi="Arial" w:cs="Arial"/>
          <w:sz w:val="22"/>
          <w:szCs w:val="22"/>
          <w:lang w:eastAsia="en-AU"/>
        </w:rPr>
        <w:t>The RIS now includes a</w:t>
      </w:r>
      <w:r w:rsidR="00A444F7">
        <w:rPr>
          <w:rFonts w:ascii="Arial" w:hAnsi="Arial" w:cs="Arial"/>
          <w:sz w:val="22"/>
          <w:szCs w:val="22"/>
          <w:lang w:eastAsia="en-AU"/>
        </w:rPr>
        <w:t>dditio</w:t>
      </w:r>
      <w:r w:rsidRPr="00675543">
        <w:rPr>
          <w:rFonts w:ascii="Arial" w:hAnsi="Arial" w:cs="Arial"/>
          <w:sz w:val="22"/>
          <w:szCs w:val="22"/>
          <w:lang w:eastAsia="en-AU"/>
        </w:rPr>
        <w:t>n</w:t>
      </w:r>
      <w:r w:rsidR="00A444F7">
        <w:rPr>
          <w:rFonts w:ascii="Arial" w:hAnsi="Arial" w:cs="Arial"/>
          <w:sz w:val="22"/>
          <w:szCs w:val="22"/>
          <w:lang w:eastAsia="en-AU"/>
        </w:rPr>
        <w:t>al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 explanation of implementation risks and new </w:t>
      </w:r>
      <w:r w:rsidR="00A444F7">
        <w:rPr>
          <w:rFonts w:ascii="Arial" w:hAnsi="Arial" w:cs="Arial"/>
          <w:sz w:val="22"/>
          <w:szCs w:val="22"/>
          <w:lang w:eastAsia="en-AU"/>
        </w:rPr>
        <w:t xml:space="preserve">material on </w:t>
      </w:r>
      <w:r w:rsidRPr="00675543">
        <w:rPr>
          <w:rFonts w:ascii="Arial" w:hAnsi="Arial" w:cs="Arial"/>
          <w:sz w:val="22"/>
          <w:szCs w:val="22"/>
          <w:lang w:eastAsia="en-AU"/>
        </w:rPr>
        <w:t>metrics for implementation success. Further information is provided about the consultation process and the incorporation of stakeholder feedback</w:t>
      </w:r>
      <w:r w:rsidR="00006171">
        <w:rPr>
          <w:rFonts w:ascii="Arial" w:hAnsi="Arial" w:cs="Arial"/>
          <w:sz w:val="22"/>
          <w:szCs w:val="22"/>
          <w:lang w:eastAsia="en-AU"/>
        </w:rPr>
        <w:t xml:space="preserve"> </w:t>
      </w:r>
      <w:r w:rsidR="008B5CA3">
        <w:rPr>
          <w:rFonts w:ascii="Arial" w:hAnsi="Arial" w:cs="Arial"/>
          <w:sz w:val="22"/>
          <w:szCs w:val="22"/>
          <w:lang w:eastAsia="en-AU"/>
        </w:rPr>
        <w:t>into formulation of the policy</w:t>
      </w:r>
      <w:r w:rsidRPr="00675543">
        <w:rPr>
          <w:rFonts w:ascii="Arial" w:hAnsi="Arial" w:cs="Arial"/>
          <w:sz w:val="22"/>
          <w:szCs w:val="22"/>
          <w:lang w:eastAsia="en-AU"/>
        </w:rPr>
        <w:t xml:space="preserve">. </w:t>
      </w:r>
    </w:p>
    <w:bookmarkEnd w:id="0"/>
    <w:p w14:paraId="2E7771B3" w14:textId="77777777" w:rsidR="00675543" w:rsidRPr="00675543" w:rsidRDefault="00675543" w:rsidP="00675543">
      <w:pPr>
        <w:spacing w:before="240" w:line="300" w:lineRule="exact"/>
        <w:jc w:val="both"/>
        <w:rPr>
          <w:rFonts w:ascii="Arial" w:hAnsi="Arial" w:cs="Arial"/>
          <w:sz w:val="22"/>
          <w:szCs w:val="22"/>
          <w:lang w:eastAsia="en-AU"/>
        </w:rPr>
      </w:pPr>
      <w:r w:rsidRPr="00675543">
        <w:rPr>
          <w:rFonts w:ascii="Arial" w:hAnsi="Arial" w:cs="Arial"/>
          <w:sz w:val="22"/>
          <w:szCs w:val="22"/>
          <w:lang w:eastAsia="en-AU"/>
        </w:rPr>
        <w:t>Accordingly, I am satisfied that the RIS now meets the Best Practice Regulation requirements.</w:t>
      </w:r>
    </w:p>
    <w:p w14:paraId="3751BA18" w14:textId="77777777" w:rsidR="00675543" w:rsidRPr="00675543" w:rsidRDefault="00675543" w:rsidP="00675543">
      <w:pPr>
        <w:spacing w:before="240" w:line="300" w:lineRule="exact"/>
        <w:jc w:val="both"/>
        <w:rPr>
          <w:rFonts w:ascii="Arial" w:hAnsi="Arial" w:cs="Arial"/>
          <w:sz w:val="22"/>
          <w:szCs w:val="22"/>
          <w:lang w:eastAsia="en-AU"/>
        </w:rPr>
      </w:pPr>
      <w:r w:rsidRPr="00675543">
        <w:rPr>
          <w:rFonts w:ascii="Arial" w:hAnsi="Arial" w:cs="Arial"/>
          <w:sz w:val="22"/>
          <w:szCs w:val="22"/>
          <w:lang w:eastAsia="en-AU"/>
        </w:rPr>
        <w:t>I submit the RIS to the OBPR for formal assessment.</w:t>
      </w:r>
    </w:p>
    <w:p w14:paraId="7D1245C1" w14:textId="77777777" w:rsidR="001C228F" w:rsidRDefault="001C228F" w:rsidP="00646AE1">
      <w:pPr>
        <w:rPr>
          <w:rFonts w:ascii="Arial" w:eastAsia="Calibri" w:hAnsi="Arial" w:cs="Arial"/>
          <w:sz w:val="22"/>
          <w:szCs w:val="22"/>
        </w:rPr>
      </w:pPr>
    </w:p>
    <w:p w14:paraId="5B3125A1" w14:textId="77777777" w:rsidR="00C64F6D" w:rsidRDefault="00C64F6D" w:rsidP="00646AE1">
      <w:pPr>
        <w:rPr>
          <w:rFonts w:ascii="Arial" w:hAnsi="Arial"/>
          <w:sz w:val="22"/>
          <w:szCs w:val="22"/>
        </w:rPr>
      </w:pPr>
    </w:p>
    <w:p w14:paraId="410AF287" w14:textId="6AB303D6" w:rsidR="00C6533D" w:rsidRDefault="00C6533D" w:rsidP="00646AE1">
      <w:pPr>
        <w:rPr>
          <w:rFonts w:ascii="Arial" w:hAnsi="Arial"/>
          <w:sz w:val="22"/>
          <w:szCs w:val="22"/>
        </w:rPr>
      </w:pPr>
      <w:r w:rsidRPr="00663B9F">
        <w:rPr>
          <w:rFonts w:ascii="Arial" w:hAnsi="Arial"/>
          <w:sz w:val="22"/>
          <w:szCs w:val="22"/>
        </w:rPr>
        <w:t xml:space="preserve">Yours </w:t>
      </w:r>
      <w:r w:rsidR="00325E77" w:rsidRPr="00663B9F">
        <w:rPr>
          <w:rFonts w:ascii="Arial" w:hAnsi="Arial"/>
          <w:sz w:val="22"/>
          <w:szCs w:val="22"/>
        </w:rPr>
        <w:t>sin</w:t>
      </w:r>
      <w:bookmarkStart w:id="1" w:name="_GoBack"/>
      <w:bookmarkEnd w:id="1"/>
      <w:r w:rsidR="00325E77" w:rsidRPr="00663B9F">
        <w:rPr>
          <w:rFonts w:ascii="Arial" w:hAnsi="Arial"/>
          <w:sz w:val="22"/>
          <w:szCs w:val="22"/>
        </w:rPr>
        <w:t>cerely</w:t>
      </w:r>
    </w:p>
    <w:p w14:paraId="5C06F0CB" w14:textId="77777777" w:rsidR="00646AE1" w:rsidRDefault="00646AE1" w:rsidP="00646AE1">
      <w:pPr>
        <w:rPr>
          <w:rFonts w:ascii="Arial" w:eastAsia="Calibri" w:hAnsi="Arial" w:cs="Arial"/>
          <w:sz w:val="22"/>
          <w:szCs w:val="22"/>
        </w:rPr>
      </w:pPr>
    </w:p>
    <w:p w14:paraId="2786C1D2" w14:textId="77777777" w:rsidR="006C402C" w:rsidRPr="00646AE1" w:rsidRDefault="006C402C" w:rsidP="00646AE1">
      <w:pPr>
        <w:rPr>
          <w:rFonts w:ascii="Arial" w:eastAsia="Calibri" w:hAnsi="Arial" w:cs="Arial"/>
          <w:sz w:val="22"/>
          <w:szCs w:val="22"/>
        </w:rPr>
      </w:pPr>
    </w:p>
    <w:p w14:paraId="77C66F46" w14:textId="5FEB654C" w:rsidR="006C402C" w:rsidRDefault="00736D40" w:rsidP="006C402C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Pip Spence</w:t>
      </w:r>
    </w:p>
    <w:p w14:paraId="508CFCC3" w14:textId="77777777" w:rsidR="005A2C42" w:rsidRDefault="0091610B" w:rsidP="006C402C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CEO / </w:t>
      </w:r>
      <w:r w:rsidR="00736D40">
        <w:rPr>
          <w:rFonts w:ascii="Arial" w:eastAsia="Calibri" w:hAnsi="Arial" w:cs="Arial"/>
          <w:sz w:val="22"/>
          <w:szCs w:val="22"/>
        </w:rPr>
        <w:t xml:space="preserve">Director of Aviation </w:t>
      </w:r>
      <w:r w:rsidR="008753FC">
        <w:rPr>
          <w:rFonts w:ascii="Arial" w:eastAsia="Calibri" w:hAnsi="Arial" w:cs="Arial"/>
          <w:sz w:val="22"/>
          <w:szCs w:val="22"/>
        </w:rPr>
        <w:t>Safety</w:t>
      </w:r>
    </w:p>
    <w:p w14:paraId="703EEBF6" w14:textId="77777777" w:rsidR="00CD0929" w:rsidRDefault="00CD0929" w:rsidP="006C402C">
      <w:pPr>
        <w:rPr>
          <w:rFonts w:ascii="Arial" w:eastAsia="Calibri" w:hAnsi="Arial" w:cs="Arial"/>
          <w:sz w:val="22"/>
          <w:szCs w:val="22"/>
        </w:rPr>
      </w:pPr>
    </w:p>
    <w:p w14:paraId="12A7D668" w14:textId="0EC6DDB3" w:rsidR="00C6533D" w:rsidRPr="005D45F1" w:rsidRDefault="00CD0929" w:rsidP="006C402C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September 2022</w:t>
      </w:r>
      <w:r w:rsidR="008753FC">
        <w:rPr>
          <w:rFonts w:ascii="Arial" w:eastAsia="Calibri" w:hAnsi="Arial" w:cs="Arial"/>
          <w:sz w:val="22"/>
          <w:szCs w:val="22"/>
        </w:rPr>
        <w:t xml:space="preserve"> </w:t>
      </w:r>
      <w:r w:rsidR="006C402C">
        <w:rPr>
          <w:rFonts w:ascii="Arial" w:eastAsia="Calibri" w:hAnsi="Arial" w:cs="Arial"/>
          <w:sz w:val="22"/>
          <w:szCs w:val="22"/>
        </w:rPr>
        <w:t xml:space="preserve"> </w:t>
      </w:r>
    </w:p>
    <w:sectPr w:rsidR="00C6533D" w:rsidRPr="005D45F1" w:rsidSect="00522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F6CF1" w14:textId="77777777" w:rsidR="00416CEF" w:rsidRDefault="00416CEF">
      <w:r>
        <w:separator/>
      </w:r>
    </w:p>
  </w:endnote>
  <w:endnote w:type="continuationSeparator" w:id="0">
    <w:p w14:paraId="72474472" w14:textId="77777777" w:rsidR="00416CEF" w:rsidRDefault="004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1DE9" w14:textId="77777777" w:rsidR="00383156" w:rsidRDefault="00383156" w:rsidP="007B2E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EE3701" w14:textId="77777777" w:rsidR="00383156" w:rsidRDefault="00383156" w:rsidP="003831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3D808" w14:textId="77777777" w:rsidR="008D4513" w:rsidRDefault="008D4513" w:rsidP="00383156">
    <w:pPr>
      <w:pStyle w:val="Footer"/>
      <w:ind w:right="360"/>
      <w:jc w:val="center"/>
    </w:pPr>
    <w:r>
      <w:rPr>
        <w:rFonts w:ascii="Arial" w:hAnsi="Arial"/>
        <w:sz w:val="18"/>
      </w:rPr>
      <w:t>GPO Box 2005 Canberra ACT 2601 Telephone: (02) 6217 1001 Facsimile: (02) 6217 1</w:t>
    </w:r>
    <w:r w:rsidR="00380C79">
      <w:rPr>
        <w:rFonts w:ascii="Arial" w:hAnsi="Arial"/>
        <w:sz w:val="18"/>
      </w:rPr>
      <w:t>555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2B04" w14:textId="13DEA76F" w:rsidR="008D4513" w:rsidRDefault="008D4513" w:rsidP="005221C6">
    <w:pPr>
      <w:pStyle w:val="Footer"/>
      <w:tabs>
        <w:tab w:val="clear" w:pos="4153"/>
        <w:tab w:val="center" w:pos="4253"/>
      </w:tabs>
      <w:ind w:left="-426"/>
      <w:jc w:val="center"/>
    </w:pPr>
    <w:r>
      <w:rPr>
        <w:rFonts w:ascii="Arial" w:hAnsi="Arial"/>
        <w:sz w:val="18"/>
      </w:rPr>
      <w:t>GPO Box 2005 Canberra ACT 2601</w:t>
    </w:r>
    <w:r w:rsidR="005221C6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Telephone: (02) 6217 1</w:t>
    </w:r>
    <w:r w:rsidR="00F67C7D">
      <w:rPr>
        <w:rFonts w:ascii="Arial" w:hAnsi="Arial"/>
        <w:sz w:val="18"/>
      </w:rPr>
      <w:t>0</w:t>
    </w:r>
    <w:r w:rsidR="003021B9">
      <w:rPr>
        <w:rFonts w:ascii="Arial" w:hAnsi="Arial"/>
        <w:sz w:val="18"/>
      </w:rPr>
      <w:t>01</w:t>
    </w:r>
    <w:r w:rsidR="001B4189">
      <w:rPr>
        <w:rFonts w:ascii="Arial" w:hAnsi="Arial"/>
        <w:sz w:val="18"/>
      </w:rPr>
      <w:t>Facsimile: (02) 6217 1555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EF00" w14:textId="77777777" w:rsidR="00416CEF" w:rsidRDefault="00416CEF">
      <w:r>
        <w:separator/>
      </w:r>
    </w:p>
  </w:footnote>
  <w:footnote w:type="continuationSeparator" w:id="0">
    <w:p w14:paraId="4D9AF5BE" w14:textId="77777777" w:rsidR="00416CEF" w:rsidRDefault="0041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3497" w14:textId="77777777" w:rsidR="008D4513" w:rsidRDefault="008D45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C45720" w14:textId="77777777" w:rsidR="008D4513" w:rsidRDefault="008D4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89AC" w14:textId="77777777" w:rsidR="008D4513" w:rsidRPr="00380C79" w:rsidRDefault="008D4513">
    <w:pPr>
      <w:pStyle w:val="Header"/>
      <w:framePr w:wrap="around" w:vAnchor="text" w:hAnchor="margin" w:xAlign="center" w:y="1"/>
      <w:rPr>
        <w:rStyle w:val="PageNumber"/>
        <w:rFonts w:ascii="Arial" w:hAnsi="Arial"/>
        <w:sz w:val="22"/>
        <w:szCs w:val="22"/>
      </w:rPr>
    </w:pPr>
    <w:r w:rsidRPr="00380C79">
      <w:rPr>
        <w:rStyle w:val="PageNumber"/>
        <w:rFonts w:ascii="Arial" w:hAnsi="Arial"/>
        <w:sz w:val="22"/>
        <w:szCs w:val="22"/>
      </w:rPr>
      <w:fldChar w:fldCharType="begin"/>
    </w:r>
    <w:r w:rsidRPr="00380C79">
      <w:rPr>
        <w:rStyle w:val="PageNumber"/>
        <w:rFonts w:ascii="Arial" w:hAnsi="Arial"/>
        <w:sz w:val="22"/>
        <w:szCs w:val="22"/>
      </w:rPr>
      <w:instrText xml:space="preserve">PAGE  </w:instrText>
    </w:r>
    <w:r w:rsidRPr="00380C79">
      <w:rPr>
        <w:rStyle w:val="PageNumber"/>
        <w:rFonts w:ascii="Arial" w:hAnsi="Arial"/>
        <w:sz w:val="22"/>
        <w:szCs w:val="22"/>
      </w:rPr>
      <w:fldChar w:fldCharType="separate"/>
    </w:r>
    <w:r w:rsidR="00761B78">
      <w:rPr>
        <w:rStyle w:val="PageNumber"/>
        <w:rFonts w:ascii="Arial" w:hAnsi="Arial"/>
        <w:noProof/>
        <w:sz w:val="22"/>
        <w:szCs w:val="22"/>
      </w:rPr>
      <w:t>2</w:t>
    </w:r>
    <w:r w:rsidRPr="00380C79">
      <w:rPr>
        <w:rStyle w:val="PageNumber"/>
        <w:rFonts w:ascii="Arial" w:hAnsi="Arial"/>
        <w:sz w:val="22"/>
        <w:szCs w:val="22"/>
      </w:rPr>
      <w:fldChar w:fldCharType="end"/>
    </w:r>
  </w:p>
  <w:p w14:paraId="5C988099" w14:textId="77777777" w:rsidR="008D4513" w:rsidRPr="00380C79" w:rsidRDefault="008D4513">
    <w:pPr>
      <w:pStyle w:val="Header"/>
      <w:rPr>
        <w:sz w:val="22"/>
        <w:szCs w:val="22"/>
      </w:rPr>
    </w:pPr>
  </w:p>
  <w:p w14:paraId="618A5236" w14:textId="77777777" w:rsidR="008D4513" w:rsidRDefault="008D4513">
    <w:pPr>
      <w:pStyle w:val="Header"/>
    </w:pPr>
  </w:p>
  <w:p w14:paraId="1280B949" w14:textId="77777777" w:rsidR="008D4513" w:rsidRDefault="008D4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MON_1320145008"/>
  <w:bookmarkStart w:id="3" w:name="_MON_1131177471"/>
  <w:bookmarkStart w:id="4" w:name="_MON_1131346068"/>
  <w:bookmarkEnd w:id="2"/>
  <w:bookmarkEnd w:id="3"/>
  <w:bookmarkEnd w:id="4"/>
  <w:bookmarkStart w:id="5" w:name="_MON_1167814468"/>
  <w:bookmarkEnd w:id="5"/>
  <w:p w14:paraId="0F12123D" w14:textId="77777777" w:rsidR="00031357" w:rsidRDefault="009D194B">
    <w:pPr>
      <w:pStyle w:val="Header"/>
    </w:pPr>
    <w:r>
      <w:object w:dxaOrig="6045" w:dyaOrig="1590" w14:anchorId="023C2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ASA Logo" style="width:302.5pt;height:79.5pt">
          <v:imagedata r:id="rId1" o:title=""/>
        </v:shape>
        <o:OLEObject Type="Embed" ProgID="Word.Picture.8" ShapeID="_x0000_i1025" DrawAspect="Content" ObjectID="_17964500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6B18"/>
    <w:multiLevelType w:val="hybridMultilevel"/>
    <w:tmpl w:val="3ED857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2D"/>
    <w:rsid w:val="00006171"/>
    <w:rsid w:val="00031357"/>
    <w:rsid w:val="00031AC5"/>
    <w:rsid w:val="000324FA"/>
    <w:rsid w:val="0004746B"/>
    <w:rsid w:val="0005171E"/>
    <w:rsid w:val="000672FA"/>
    <w:rsid w:val="00082EA9"/>
    <w:rsid w:val="000E0199"/>
    <w:rsid w:val="000E5B43"/>
    <w:rsid w:val="00115729"/>
    <w:rsid w:val="00131715"/>
    <w:rsid w:val="001477B5"/>
    <w:rsid w:val="00171704"/>
    <w:rsid w:val="001B4189"/>
    <w:rsid w:val="001C228F"/>
    <w:rsid w:val="001E09D9"/>
    <w:rsid w:val="001E6DCD"/>
    <w:rsid w:val="00212BEF"/>
    <w:rsid w:val="0022605C"/>
    <w:rsid w:val="0023684F"/>
    <w:rsid w:val="00283165"/>
    <w:rsid w:val="002D6A18"/>
    <w:rsid w:val="002F60E9"/>
    <w:rsid w:val="003021B9"/>
    <w:rsid w:val="00304697"/>
    <w:rsid w:val="00304F40"/>
    <w:rsid w:val="00325E77"/>
    <w:rsid w:val="0033073C"/>
    <w:rsid w:val="00337209"/>
    <w:rsid w:val="00380C79"/>
    <w:rsid w:val="00383156"/>
    <w:rsid w:val="00390733"/>
    <w:rsid w:val="003A0929"/>
    <w:rsid w:val="003B0208"/>
    <w:rsid w:val="003C2452"/>
    <w:rsid w:val="00416CEF"/>
    <w:rsid w:val="00453332"/>
    <w:rsid w:val="00465D1D"/>
    <w:rsid w:val="005028EC"/>
    <w:rsid w:val="00517F71"/>
    <w:rsid w:val="005221C6"/>
    <w:rsid w:val="00522917"/>
    <w:rsid w:val="00544C84"/>
    <w:rsid w:val="0059082D"/>
    <w:rsid w:val="005A2C42"/>
    <w:rsid w:val="005B225F"/>
    <w:rsid w:val="005C4773"/>
    <w:rsid w:val="005D232C"/>
    <w:rsid w:val="005D45F1"/>
    <w:rsid w:val="005E467C"/>
    <w:rsid w:val="005F3FCC"/>
    <w:rsid w:val="006348EB"/>
    <w:rsid w:val="00646AE1"/>
    <w:rsid w:val="00654710"/>
    <w:rsid w:val="00663B9F"/>
    <w:rsid w:val="006750C7"/>
    <w:rsid w:val="00675543"/>
    <w:rsid w:val="006C402C"/>
    <w:rsid w:val="00715092"/>
    <w:rsid w:val="00736D40"/>
    <w:rsid w:val="00757702"/>
    <w:rsid w:val="00761B78"/>
    <w:rsid w:val="00793887"/>
    <w:rsid w:val="007A36F8"/>
    <w:rsid w:val="007B2E2B"/>
    <w:rsid w:val="007C3205"/>
    <w:rsid w:val="007D530A"/>
    <w:rsid w:val="0081382A"/>
    <w:rsid w:val="008753FC"/>
    <w:rsid w:val="00880322"/>
    <w:rsid w:val="0089302E"/>
    <w:rsid w:val="0089514D"/>
    <w:rsid w:val="008958B1"/>
    <w:rsid w:val="008A5FA2"/>
    <w:rsid w:val="008B5CA3"/>
    <w:rsid w:val="008D4513"/>
    <w:rsid w:val="008D5E0D"/>
    <w:rsid w:val="008E4768"/>
    <w:rsid w:val="0091610B"/>
    <w:rsid w:val="00957EC7"/>
    <w:rsid w:val="0099027B"/>
    <w:rsid w:val="009D0345"/>
    <w:rsid w:val="009D194B"/>
    <w:rsid w:val="00A05708"/>
    <w:rsid w:val="00A06A51"/>
    <w:rsid w:val="00A3261E"/>
    <w:rsid w:val="00A42C65"/>
    <w:rsid w:val="00A444F7"/>
    <w:rsid w:val="00A45EE0"/>
    <w:rsid w:val="00A6191E"/>
    <w:rsid w:val="00A71A5E"/>
    <w:rsid w:val="00A836D0"/>
    <w:rsid w:val="00AE4EBE"/>
    <w:rsid w:val="00B143EE"/>
    <w:rsid w:val="00B23F4A"/>
    <w:rsid w:val="00B53306"/>
    <w:rsid w:val="00B663AB"/>
    <w:rsid w:val="00B95FEC"/>
    <w:rsid w:val="00BC3F56"/>
    <w:rsid w:val="00BD292A"/>
    <w:rsid w:val="00BF1AF4"/>
    <w:rsid w:val="00C15D72"/>
    <w:rsid w:val="00C26875"/>
    <w:rsid w:val="00C62BA3"/>
    <w:rsid w:val="00C64F6D"/>
    <w:rsid w:val="00C6533D"/>
    <w:rsid w:val="00C80147"/>
    <w:rsid w:val="00C82DD4"/>
    <w:rsid w:val="00CA43EC"/>
    <w:rsid w:val="00CC4EEE"/>
    <w:rsid w:val="00CD0929"/>
    <w:rsid w:val="00CD11BE"/>
    <w:rsid w:val="00CE24F6"/>
    <w:rsid w:val="00CE44ED"/>
    <w:rsid w:val="00D14EEB"/>
    <w:rsid w:val="00D15F0D"/>
    <w:rsid w:val="00D26D97"/>
    <w:rsid w:val="00D356E4"/>
    <w:rsid w:val="00D74C75"/>
    <w:rsid w:val="00D805E1"/>
    <w:rsid w:val="00D80802"/>
    <w:rsid w:val="00D85C55"/>
    <w:rsid w:val="00D95613"/>
    <w:rsid w:val="00DA1F12"/>
    <w:rsid w:val="00DB37F9"/>
    <w:rsid w:val="00DC0870"/>
    <w:rsid w:val="00E27D71"/>
    <w:rsid w:val="00E57387"/>
    <w:rsid w:val="00E6604D"/>
    <w:rsid w:val="00E94CF9"/>
    <w:rsid w:val="00EA0E43"/>
    <w:rsid w:val="00EC0D6A"/>
    <w:rsid w:val="00EC1DED"/>
    <w:rsid w:val="00EF0BA0"/>
    <w:rsid w:val="00F14870"/>
    <w:rsid w:val="00F36ADB"/>
    <w:rsid w:val="00F67C7D"/>
    <w:rsid w:val="00F9299D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62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B4189"/>
    <w:rPr>
      <w:rFonts w:ascii="Tahoma" w:hAnsi="Tahoma" w:cs="Tahoma"/>
      <w:sz w:val="16"/>
      <w:szCs w:val="16"/>
    </w:rPr>
  </w:style>
  <w:style w:type="paragraph" w:customStyle="1" w:styleId="Addresseedetails">
    <w:name w:val="Addressee details"/>
    <w:basedOn w:val="Normal"/>
    <w:qFormat/>
    <w:rsid w:val="00EC0D6A"/>
    <w:rPr>
      <w:rFonts w:ascii="Arial" w:eastAsia="Calibri" w:hAnsi="Arial"/>
      <w:sz w:val="22"/>
      <w:szCs w:val="22"/>
    </w:rPr>
  </w:style>
  <w:style w:type="character" w:styleId="Hyperlink">
    <w:name w:val="Hyperlink"/>
    <w:uiPriority w:val="99"/>
    <w:unhideWhenUsed/>
    <w:rsid w:val="00EC0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9082D"/>
    <w:pPr>
      <w:spacing w:before="240" w:line="300" w:lineRule="exact"/>
      <w:jc w:val="both"/>
    </w:pPr>
    <w:rPr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9082D"/>
    <w:rPr>
      <w:sz w:val="24"/>
    </w:rPr>
  </w:style>
  <w:style w:type="paragraph" w:styleId="Revision">
    <w:name w:val="Revision"/>
    <w:hidden/>
    <w:uiPriority w:val="99"/>
    <w:semiHidden/>
    <w:rsid w:val="000061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2024-12-22T22:08:00Z</dcterms:created>
  <dcterms:modified xsi:type="dcterms:W3CDTF">2024-12-22T22:08:00Z</dcterms:modified>
</cp:coreProperties>
</file>