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ADE80" w14:textId="375A8CD6" w:rsidR="005B2E46" w:rsidRDefault="003A0D6A">
      <w:pPr>
        <w:spacing w:line="200" w:lineRule="atLeast"/>
        <w:ind w:left="3055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56704" behindDoc="0" locked="0" layoutInCell="1" allowOverlap="1" wp14:anchorId="67024AFB" wp14:editId="0378B2CF">
            <wp:simplePos x="0" y="0"/>
            <wp:positionH relativeFrom="column">
              <wp:posOffset>1539240</wp:posOffset>
            </wp:positionH>
            <wp:positionV relativeFrom="paragraph">
              <wp:posOffset>635</wp:posOffset>
            </wp:positionV>
            <wp:extent cx="3006725" cy="1269365"/>
            <wp:effectExtent l="0" t="0" r="0" b="0"/>
            <wp:wrapTopAndBottom/>
            <wp:docPr id="2" name="image1.png" descr="C:\Users\PMC16793\AppData\Local\Microsoft\Windows\INetCache\Content.MSO\E38EEC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57728" behindDoc="0" locked="0" layoutInCell="1" allowOverlap="1" wp14:anchorId="67024AFB" wp14:editId="0378B2CF">
            <wp:simplePos x="0" y="0"/>
            <wp:positionH relativeFrom="column">
              <wp:posOffset>1539240</wp:posOffset>
            </wp:positionH>
            <wp:positionV relativeFrom="paragraph">
              <wp:posOffset>635</wp:posOffset>
            </wp:positionV>
            <wp:extent cx="3006725" cy="1269365"/>
            <wp:effectExtent l="0" t="0" r="0" b="0"/>
            <wp:wrapTopAndBottom/>
            <wp:docPr id="1" name="image1.png" descr="C:\Users\PMC16793\AppData\Local\Microsoft\Windows\INetCache\Content.MSO\E38EEC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ADE81" w14:textId="77777777" w:rsidR="005B2E46" w:rsidRDefault="003A0D6A">
      <w:pPr>
        <w:spacing w:line="173" w:lineRule="exact"/>
        <w:ind w:right="11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alibri"/>
          <w:spacing w:val="-1"/>
          <w:sz w:val="16"/>
        </w:rPr>
        <w:t>R</w:t>
      </w:r>
      <w:r>
        <w:rPr>
          <w:rFonts w:ascii="Times New Roman"/>
          <w:spacing w:val="-1"/>
          <w:sz w:val="16"/>
        </w:rPr>
        <w:t>eference: OBPR22-02601</w:t>
      </w:r>
    </w:p>
    <w:p w14:paraId="54AADE82" w14:textId="77777777" w:rsidR="005B2E46" w:rsidRDefault="003A0D6A">
      <w:pPr>
        <w:ind w:left="7274" w:right="116" w:firstLine="76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 xml:space="preserve">Telephone: </w:t>
      </w:r>
      <w:r>
        <w:rPr>
          <w:rFonts w:ascii="Times New Roman"/>
          <w:sz w:val="16"/>
        </w:rPr>
        <w:t>6271</w:t>
      </w:r>
      <w:r>
        <w:rPr>
          <w:rFonts w:ascii="Times New Roman"/>
          <w:spacing w:val="-1"/>
          <w:sz w:val="16"/>
        </w:rPr>
        <w:t xml:space="preserve"> 6270</w:t>
      </w:r>
      <w:r>
        <w:rPr>
          <w:rFonts w:ascii="Times New Roman"/>
          <w:spacing w:val="24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e-mail: </w:t>
      </w:r>
      <w:hyperlink r:id="rId8">
        <w:r>
          <w:rPr>
            <w:rFonts w:ascii="Times New Roman"/>
            <w:color w:val="0000FF"/>
            <w:spacing w:val="-1"/>
            <w:sz w:val="16"/>
            <w:u w:val="single" w:color="0000FF"/>
          </w:rPr>
          <w:t>helpdesk-oia@pmc.gov.au</w:t>
        </w:r>
      </w:hyperlink>
    </w:p>
    <w:p w14:paraId="54AADE83" w14:textId="77777777" w:rsidR="005B2E46" w:rsidRDefault="005B2E46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54AADE84" w14:textId="77777777" w:rsidR="005B2E46" w:rsidRDefault="003A0D6A">
      <w:pPr>
        <w:pStyle w:val="BodyText"/>
        <w:spacing w:before="69"/>
      </w:pPr>
      <w:proofErr w:type="spellStart"/>
      <w:r>
        <w:t>Ms</w:t>
      </w:r>
      <w:proofErr w:type="spellEnd"/>
      <w:r>
        <w:t xml:space="preserve"> Kirsty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Gowans</w:t>
      </w:r>
      <w:proofErr w:type="spellEnd"/>
    </w:p>
    <w:p w14:paraId="54AADE85" w14:textId="77777777" w:rsidR="005B2E46" w:rsidRDefault="003A0D6A">
      <w:pPr>
        <w:pStyle w:val="BodyText"/>
      </w:pPr>
      <w:r>
        <w:rPr>
          <w:spacing w:val="-1"/>
        </w:rPr>
        <w:t>A/g</w:t>
      </w:r>
      <w:r>
        <w:rPr>
          <w:spacing w:val="-3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Energy</w:t>
      </w:r>
    </w:p>
    <w:p w14:paraId="54AADE86" w14:textId="77777777" w:rsidR="005B2E46" w:rsidRDefault="003A0D6A">
      <w:pPr>
        <w:pStyle w:val="BodyText"/>
        <w:spacing w:line="480" w:lineRule="auto"/>
        <w:ind w:right="2482"/>
      </w:pP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Climate </w:t>
      </w:r>
      <w:r>
        <w:t xml:space="preserve">Change, </w:t>
      </w:r>
      <w:r>
        <w:rPr>
          <w:spacing w:val="-1"/>
        </w:rPr>
        <w:t>Energy,</w:t>
      </w:r>
      <w:r>
        <w:t xml:space="preserve"> the</w:t>
      </w:r>
      <w:r>
        <w:rPr>
          <w:spacing w:val="-1"/>
        </w:rPr>
        <w:t xml:space="preserve"> Environment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Water</w:t>
      </w:r>
      <w:r>
        <w:rPr>
          <w:spacing w:val="67"/>
        </w:rPr>
        <w:t xml:space="preserve"> </w:t>
      </w:r>
      <w:r>
        <w:rPr>
          <w:spacing w:val="-1"/>
        </w:rPr>
        <w:t xml:space="preserve">Dear </w:t>
      </w:r>
      <w:proofErr w:type="spellStart"/>
      <w:r>
        <w:t>Ms</w:t>
      </w:r>
      <w:proofErr w:type="spellEnd"/>
      <w:r>
        <w:t xml:space="preserve"> </w:t>
      </w:r>
      <w:proofErr w:type="spellStart"/>
      <w:r>
        <w:rPr>
          <w:spacing w:val="-1"/>
        </w:rPr>
        <w:t>Gowans</w:t>
      </w:r>
      <w:proofErr w:type="spellEnd"/>
    </w:p>
    <w:p w14:paraId="54AADE87" w14:textId="77777777" w:rsidR="005B2E46" w:rsidRDefault="003A0D6A">
      <w:pPr>
        <w:pStyle w:val="Heading1"/>
        <w:spacing w:line="254" w:lineRule="exact"/>
        <w:rPr>
          <w:b w:val="0"/>
          <w:bCs w:val="0"/>
        </w:rPr>
      </w:pPr>
      <w:r>
        <w:rPr>
          <w:spacing w:val="-1"/>
        </w:rPr>
        <w:t>Impact</w:t>
      </w:r>
      <w:r>
        <w:rPr>
          <w:spacing w:val="2"/>
        </w:rPr>
        <w:t xml:space="preserve"> </w:t>
      </w:r>
      <w:r>
        <w:rPr>
          <w:spacing w:val="-2"/>
        </w:rPr>
        <w:t>Analysis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Pass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3"/>
        </w:rPr>
        <w:t xml:space="preserve"> </w:t>
      </w:r>
      <w:r>
        <w:rPr>
          <w:spacing w:val="-1"/>
        </w:rPr>
        <w:t xml:space="preserve">Assessment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Generation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Storage</w:t>
      </w:r>
    </w:p>
    <w:p w14:paraId="54AADE88" w14:textId="77777777" w:rsidR="005B2E46" w:rsidRDefault="003A0D6A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Capacity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Options</w:t>
      </w:r>
    </w:p>
    <w:p w14:paraId="54AADE89" w14:textId="77777777" w:rsidR="005B2E46" w:rsidRDefault="005B2E46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54AADE8A" w14:textId="77777777" w:rsidR="005B2E46" w:rsidRDefault="003A0D6A">
      <w:pPr>
        <w:ind w:left="120" w:righ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Thank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letter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13 </w:t>
      </w:r>
      <w:r>
        <w:rPr>
          <w:rFonts w:ascii="Times New Roman"/>
          <w:spacing w:val="-1"/>
          <w:sz w:val="24"/>
        </w:rPr>
        <w:t xml:space="preserve">October </w:t>
      </w:r>
      <w:r>
        <w:rPr>
          <w:rFonts w:ascii="Times New Roman"/>
          <w:sz w:val="24"/>
        </w:rPr>
        <w:t>2023 submitting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Impact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Analysis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(IA) 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formal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Second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Final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Assessment.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note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IA</w:t>
      </w:r>
      <w:r>
        <w:rPr>
          <w:rFonts w:ascii="Times New Roman"/>
          <w:spacing w:val="-1"/>
          <w:sz w:val="24"/>
        </w:rPr>
        <w:t xml:space="preserve"> has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been</w:t>
      </w:r>
      <w:r>
        <w:rPr>
          <w:rFonts w:ascii="Times New Roman"/>
          <w:sz w:val="24"/>
        </w:rPr>
        <w:t xml:space="preserve"> formally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certified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Deputy Secretary</w:t>
      </w:r>
      <w:r>
        <w:rPr>
          <w:rFonts w:ascii="Times New Roman"/>
          <w:i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level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consistent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Australian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Government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Guide </w:t>
      </w:r>
      <w:r>
        <w:rPr>
          <w:rFonts w:ascii="Times New Roman"/>
          <w:i/>
          <w:sz w:val="24"/>
        </w:rPr>
        <w:t xml:space="preserve">to </w:t>
      </w:r>
      <w:r>
        <w:rPr>
          <w:rFonts w:ascii="Times New Roman"/>
          <w:i/>
          <w:spacing w:val="-1"/>
          <w:sz w:val="24"/>
        </w:rPr>
        <w:t>Policy Impact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Analysis</w:t>
      </w:r>
      <w:r>
        <w:rPr>
          <w:rFonts w:ascii="Times New Roman"/>
          <w:spacing w:val="-1"/>
          <w:sz w:val="24"/>
        </w:rPr>
        <w:t>.</w:t>
      </w:r>
    </w:p>
    <w:p w14:paraId="54AADE8B" w14:textId="77777777" w:rsidR="005B2E46" w:rsidRDefault="005B2E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AADE8C" w14:textId="77777777" w:rsidR="005B2E46" w:rsidRDefault="003A0D6A">
      <w:pPr>
        <w:pStyle w:val="BodyText"/>
        <w:ind w:right="220"/>
      </w:pPr>
      <w:r>
        <w:t>I</w:t>
      </w:r>
      <w:r>
        <w:rPr>
          <w:spacing w:val="-1"/>
        </w:rPr>
        <w:t xml:space="preserve"> appreciate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Department’s</w:t>
      </w:r>
      <w:r>
        <w:t xml:space="preserve"> </w:t>
      </w:r>
      <w:r>
        <w:rPr>
          <w:spacing w:val="-1"/>
        </w:rPr>
        <w:t>constructive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t xml:space="preserve"> 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IA.</w:t>
      </w:r>
      <w:r>
        <w:t xml:space="preserve"> </w:t>
      </w:r>
      <w:r>
        <w:rPr>
          <w:spacing w:val="-1"/>
        </w:rPr>
        <w:t xml:space="preserve">The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Impact</w:t>
      </w:r>
      <w:r>
        <w:rPr>
          <w:spacing w:val="70"/>
        </w:rPr>
        <w:t xml:space="preserve"> </w:t>
      </w:r>
      <w:r>
        <w:rPr>
          <w:spacing w:val="-1"/>
        </w:rPr>
        <w:t>Analysis’</w:t>
      </w:r>
      <w:r>
        <w:rPr>
          <w:spacing w:val="1"/>
        </w:rPr>
        <w:t xml:space="preserve"> </w:t>
      </w:r>
      <w:r>
        <w:rPr>
          <w:spacing w:val="-1"/>
        </w:rPr>
        <w:t>(OIA’s) assessment</w:t>
      </w:r>
      <w:r>
        <w:t xml:space="preserve"> is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analysis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IA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adequate.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achieve</w:t>
      </w:r>
      <w:r>
        <w:rPr>
          <w:spacing w:val="79"/>
        </w:rPr>
        <w:t xml:space="preserve"> </w:t>
      </w:r>
      <w:r>
        <w:t>a</w:t>
      </w:r>
      <w:r>
        <w:rPr>
          <w:spacing w:val="-1"/>
        </w:rPr>
        <w:t xml:space="preserve"> good</w:t>
      </w:r>
      <w:r>
        <w:rPr>
          <w:spacing w:val="2"/>
        </w:rPr>
        <w:t xml:space="preserve"> </w:t>
      </w:r>
      <w:r>
        <w:rPr>
          <w:spacing w:val="-1"/>
        </w:rPr>
        <w:t>rating,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IA</w:t>
      </w:r>
      <w:r>
        <w:rPr>
          <w:spacing w:val="1"/>
        </w:rPr>
        <w:t xml:space="preserve"> </w:t>
      </w:r>
      <w:r>
        <w:t xml:space="preserve">could </w:t>
      </w:r>
      <w:r>
        <w:rPr>
          <w:spacing w:val="-1"/>
        </w:rPr>
        <w:t>have included:</w:t>
      </w:r>
    </w:p>
    <w:p w14:paraId="54AADE8D" w14:textId="77777777" w:rsidR="005B2E46" w:rsidRDefault="003A0D6A">
      <w:pPr>
        <w:pStyle w:val="BodyText"/>
        <w:numPr>
          <w:ilvl w:val="0"/>
          <w:numId w:val="1"/>
        </w:numPr>
        <w:tabs>
          <w:tab w:val="left" w:pos="840"/>
        </w:tabs>
        <w:ind w:right="1162"/>
      </w:pP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detail</w:t>
      </w:r>
      <w:r>
        <w:t xml:space="preserve"> on the</w:t>
      </w:r>
      <w:r>
        <w:rPr>
          <w:spacing w:val="-1"/>
        </w:rPr>
        <w:t xml:space="preserve"> rationale for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intervention,</w:t>
      </w:r>
      <w: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clear</w:t>
      </w:r>
      <w:r>
        <w:rPr>
          <w:spacing w:val="88"/>
        </w:rPr>
        <w:t xml:space="preserve"> </w:t>
      </w:r>
      <w:r>
        <w:rPr>
          <w:spacing w:val="-1"/>
        </w:rPr>
        <w:t>description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government’s</w:t>
      </w:r>
      <w:r>
        <w:t xml:space="preserve"> </w:t>
      </w:r>
      <w:r>
        <w:rPr>
          <w:spacing w:val="-1"/>
        </w:rPr>
        <w:t xml:space="preserve">role </w:t>
      </w:r>
      <w:r>
        <w:t>in the</w:t>
      </w:r>
      <w:r>
        <w:rPr>
          <w:spacing w:val="-1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rPr>
          <w:spacing w:val="-1"/>
        </w:rPr>
        <w:t>sector.</w:t>
      </w:r>
    </w:p>
    <w:p w14:paraId="54AADE8E" w14:textId="77777777" w:rsidR="005B2E46" w:rsidRDefault="003A0D6A">
      <w:pPr>
        <w:pStyle w:val="BodyText"/>
        <w:numPr>
          <w:ilvl w:val="0"/>
          <w:numId w:val="1"/>
        </w:numPr>
        <w:tabs>
          <w:tab w:val="left" w:pos="840"/>
        </w:tabs>
        <w:spacing w:line="294" w:lineRule="exact"/>
      </w:pPr>
      <w:r>
        <w:rPr>
          <w:spacing w:val="-1"/>
        </w:rPr>
        <w:t>Improved</w:t>
      </w:r>
      <w:r>
        <w:t xml:space="preserve"> </w:t>
      </w:r>
      <w:r>
        <w:rPr>
          <w:spacing w:val="-1"/>
        </w:rPr>
        <w:t xml:space="preserve">coherence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analytical</w:t>
      </w:r>
      <w:r>
        <w:t xml:space="preserve"> </w:t>
      </w:r>
      <w:r>
        <w:rPr>
          <w:spacing w:val="-1"/>
        </w:rPr>
        <w:t>framework</w:t>
      </w:r>
      <w:r>
        <w:rPr>
          <w:spacing w:val="2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applied</w:t>
      </w:r>
      <w:r>
        <w:t xml:space="preserve"> in the</w:t>
      </w:r>
      <w:r>
        <w:rPr>
          <w:spacing w:val="-1"/>
        </w:rPr>
        <w:t xml:space="preserve"> analysis.</w:t>
      </w:r>
    </w:p>
    <w:p w14:paraId="54AADE8F" w14:textId="77777777" w:rsidR="005B2E46" w:rsidRDefault="003A0D6A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right="423"/>
      </w:pPr>
      <w:r>
        <w:rPr>
          <w:spacing w:val="-1"/>
        </w:rPr>
        <w:t>More detailed</w:t>
      </w:r>
      <w:r>
        <w:rPr>
          <w:spacing w:val="2"/>
        </w:rPr>
        <w:t xml:space="preserve"> </w:t>
      </w:r>
      <w:r>
        <w:rPr>
          <w:spacing w:val="-1"/>
        </w:rPr>
        <w:t>evaluation</w:t>
      </w:r>
      <w:r>
        <w:rPr>
          <w:spacing w:val="2"/>
        </w:rPr>
        <w:t xml:space="preserve"> </w:t>
      </w:r>
      <w:r>
        <w:rPr>
          <w:spacing w:val="-1"/>
        </w:rPr>
        <w:t>planning,</w:t>
      </w:r>
      <w:r>
        <w:t xml:space="preserve"> including</w:t>
      </w:r>
      <w:r>
        <w:rPr>
          <w:spacing w:val="-3"/>
        </w:rPr>
        <w:t xml:space="preserve"> </w:t>
      </w:r>
      <w:r>
        <w:rPr>
          <w:spacing w:val="1"/>
        </w:rPr>
        <w:t>key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questions,</w:t>
      </w:r>
      <w:r>
        <w:t xml:space="preserve"> </w:t>
      </w:r>
      <w:r>
        <w:rPr>
          <w:spacing w:val="-1"/>
        </w:rPr>
        <w:t>responsibilities</w:t>
      </w:r>
      <w:r>
        <w:rPr>
          <w:spacing w:val="105"/>
        </w:rPr>
        <w:t xml:space="preserve"> </w:t>
      </w:r>
      <w:r>
        <w:rPr>
          <w:spacing w:val="-1"/>
        </w:rPr>
        <w:t>for data</w:t>
      </w:r>
      <w:r>
        <w:rPr>
          <w:spacing w:val="1"/>
        </w:rPr>
        <w:t xml:space="preserve"> </w:t>
      </w:r>
      <w:r>
        <w:rPr>
          <w:spacing w:val="-1"/>
        </w:rPr>
        <w:t>collection,</w:t>
      </w:r>
      <w: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and</w:t>
      </w:r>
      <w:r>
        <w:t xml:space="preserve"> program </w:t>
      </w:r>
      <w:r>
        <w:rPr>
          <w:spacing w:val="-1"/>
        </w:rPr>
        <w:t>governance.</w:t>
      </w:r>
    </w:p>
    <w:p w14:paraId="54AADE90" w14:textId="77777777" w:rsidR="005B2E46" w:rsidRDefault="005B2E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AADE91" w14:textId="77777777" w:rsidR="005B2E46" w:rsidRDefault="003A0D6A">
      <w:pPr>
        <w:pStyle w:val="Heading1"/>
        <w:spacing w:before="206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 xml:space="preserve">Next </w:t>
      </w:r>
      <w:r>
        <w:rPr>
          <w:rFonts w:ascii="Times New Roman"/>
        </w:rPr>
        <w:t>steps</w:t>
      </w:r>
    </w:p>
    <w:p w14:paraId="54AADE92" w14:textId="77777777" w:rsidR="005B2E46" w:rsidRDefault="005B2E46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4AADE93" w14:textId="77777777" w:rsidR="005B2E46" w:rsidRDefault="003A0D6A">
      <w:pPr>
        <w:pStyle w:val="BodyText"/>
        <w:ind w:left="119" w:right="150"/>
      </w:pPr>
      <w:r>
        <w:rPr>
          <w:spacing w:val="-1"/>
        </w:rPr>
        <w:t xml:space="preserve">After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announced,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ask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 xml:space="preserve">OIA </w:t>
      </w:r>
      <w:r>
        <w:t xml:space="preserve">to </w:t>
      </w:r>
      <w:proofErr w:type="spellStart"/>
      <w:r>
        <w:rPr>
          <w:spacing w:val="-1"/>
        </w:rPr>
        <w:t>finalise</w:t>
      </w:r>
      <w:proofErr w:type="spellEnd"/>
      <w:r>
        <w:rPr>
          <w:spacing w:val="-1"/>
        </w:rPr>
        <w:t xml:space="preserve"> </w:t>
      </w:r>
      <w:r>
        <w:t>this</w:t>
      </w:r>
      <w:r>
        <w:rPr>
          <w:spacing w:val="9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 xml:space="preserve">for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release.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IA</w:t>
      </w:r>
      <w:r>
        <w:rPr>
          <w:spacing w:val="-1"/>
        </w:rPr>
        <w:t xml:space="preserve"> </w:t>
      </w:r>
      <w:r>
        <w:t xml:space="preserve">in Word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PDF</w:t>
      </w:r>
      <w:r>
        <w:rPr>
          <w:spacing w:val="-2"/>
        </w:rPr>
        <w:t xml:space="preserve"> </w:t>
      </w:r>
      <w:r>
        <w:rPr>
          <w:spacing w:val="-1"/>
        </w:rPr>
        <w:t>format</w:t>
      </w:r>
      <w:r>
        <w:t xml:space="preserve"> </w:t>
      </w:r>
      <w:r>
        <w:rPr>
          <w:spacing w:val="-1"/>
        </w:rPr>
        <w:t>for</w:t>
      </w:r>
      <w:r>
        <w:rPr>
          <w:spacing w:val="85"/>
        </w:rPr>
        <w:t xml:space="preserve"> </w:t>
      </w:r>
      <w:r>
        <w:rPr>
          <w:spacing w:val="-1"/>
        </w:rPr>
        <w:t>web</w:t>
      </w:r>
      <w:r>
        <w:t xml:space="preserve"> accessibility</w:t>
      </w:r>
      <w:r>
        <w:rPr>
          <w:spacing w:val="-5"/>
        </w:rPr>
        <w:t xml:space="preserve"> </w:t>
      </w:r>
      <w:r>
        <w:t xml:space="preserve">purposes.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IA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 xml:space="preserve">included 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Explanatory</w:t>
      </w:r>
      <w:r>
        <w:rPr>
          <w:spacing w:val="-3"/>
        </w:rPr>
        <w:t xml:space="preserve"> </w:t>
      </w:r>
      <w:r>
        <w:rPr>
          <w:spacing w:val="-1"/>
        </w:rPr>
        <w:t>Memorandum</w:t>
      </w:r>
      <w:r>
        <w:t xml:space="preserve"> or</w:t>
      </w:r>
      <w:r>
        <w:rPr>
          <w:spacing w:val="21"/>
        </w:rPr>
        <w:t xml:space="preserve">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giving</w:t>
      </w:r>
      <w:r>
        <w:rPr>
          <w:spacing w:val="-3"/>
        </w:rP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proposals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2"/>
        </w:rPr>
        <w:t>IA.</w:t>
      </w:r>
    </w:p>
    <w:p w14:paraId="54AADE94" w14:textId="77777777" w:rsidR="005B2E46" w:rsidRDefault="005B2E46">
      <w:pPr>
        <w:sectPr w:rsidR="005B2E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00" w:right="1320" w:bottom="920" w:left="1320" w:header="720" w:footer="733" w:gutter="0"/>
          <w:cols w:space="720"/>
        </w:sectPr>
      </w:pPr>
    </w:p>
    <w:p w14:paraId="54AADE95" w14:textId="77777777" w:rsidR="005B2E46" w:rsidRDefault="00455F49">
      <w:pPr>
        <w:pStyle w:val="BodyText"/>
        <w:spacing w:before="54" w:line="448" w:lineRule="auto"/>
        <w:ind w:left="240" w:right="2522"/>
      </w:pPr>
      <w:r>
        <w:lastRenderedPageBreak/>
        <w:pict w14:anchorId="54AAD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.05pt;margin-top:46.55pt;width:77.4pt;height:54pt;z-index:-251657728;mso-position-horizontal-relative:page">
            <v:imagedata r:id="rId15" o:title=""/>
            <w10:wrap anchorx="page"/>
          </v:shape>
        </w:pict>
      </w:r>
      <w:r w:rsidR="003A0D6A">
        <w:rPr>
          <w:spacing w:val="-2"/>
        </w:rPr>
        <w:t>If</w:t>
      </w:r>
      <w:r w:rsidR="003A0D6A">
        <w:rPr>
          <w:spacing w:val="6"/>
        </w:rPr>
        <w:t xml:space="preserve"> </w:t>
      </w:r>
      <w:r w:rsidR="003A0D6A">
        <w:rPr>
          <w:spacing w:val="-2"/>
        </w:rPr>
        <w:t>you</w:t>
      </w:r>
      <w:r w:rsidR="003A0D6A">
        <w:t xml:space="preserve"> </w:t>
      </w:r>
      <w:r w:rsidR="003A0D6A">
        <w:rPr>
          <w:spacing w:val="-1"/>
        </w:rPr>
        <w:t>have</w:t>
      </w:r>
      <w:r w:rsidR="003A0D6A">
        <w:rPr>
          <w:spacing w:val="1"/>
        </w:rPr>
        <w:t xml:space="preserve"> any</w:t>
      </w:r>
      <w:r w:rsidR="003A0D6A">
        <w:rPr>
          <w:spacing w:val="-5"/>
        </w:rPr>
        <w:t xml:space="preserve"> </w:t>
      </w:r>
      <w:r w:rsidR="003A0D6A">
        <w:rPr>
          <w:spacing w:val="-1"/>
        </w:rPr>
        <w:t>further queries,</w:t>
      </w:r>
      <w:r w:rsidR="003A0D6A">
        <w:t xml:space="preserve"> please</w:t>
      </w:r>
      <w:r w:rsidR="003A0D6A">
        <w:rPr>
          <w:spacing w:val="-1"/>
        </w:rPr>
        <w:t xml:space="preserve"> </w:t>
      </w:r>
      <w:r w:rsidR="003A0D6A">
        <w:t>do not hesitate</w:t>
      </w:r>
      <w:r w:rsidR="003A0D6A">
        <w:rPr>
          <w:spacing w:val="-1"/>
        </w:rPr>
        <w:t xml:space="preserve"> </w:t>
      </w:r>
      <w:r w:rsidR="003A0D6A">
        <w:t xml:space="preserve">to </w:t>
      </w:r>
      <w:r w:rsidR="003A0D6A">
        <w:rPr>
          <w:spacing w:val="-1"/>
        </w:rPr>
        <w:t>contact</w:t>
      </w:r>
      <w:r w:rsidR="003A0D6A">
        <w:t xml:space="preserve"> </w:t>
      </w:r>
      <w:r w:rsidR="003A0D6A">
        <w:rPr>
          <w:spacing w:val="-1"/>
        </w:rPr>
        <w:t>me.</w:t>
      </w:r>
      <w:r w:rsidR="003A0D6A">
        <w:rPr>
          <w:spacing w:val="44"/>
        </w:rPr>
        <w:t xml:space="preserve"> </w:t>
      </w:r>
      <w:r w:rsidR="003A0D6A">
        <w:rPr>
          <w:spacing w:val="-1"/>
        </w:rPr>
        <w:t>Yours</w:t>
      </w:r>
      <w:r w:rsidR="003A0D6A">
        <w:t xml:space="preserve"> sincerely</w:t>
      </w:r>
    </w:p>
    <w:p w14:paraId="54AADE96" w14:textId="77777777" w:rsidR="005B2E46" w:rsidRDefault="005B2E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AADE97" w14:textId="77777777" w:rsidR="005B2E46" w:rsidRDefault="005B2E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AADE98" w14:textId="77777777" w:rsidR="005B2E46" w:rsidRDefault="005B2E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AADE99" w14:textId="77777777" w:rsidR="005B2E46" w:rsidRDefault="003A0D6A">
      <w:pPr>
        <w:pStyle w:val="BodyText"/>
        <w:spacing w:before="143" w:line="274" w:lineRule="exact"/>
        <w:ind w:left="239" w:right="6959"/>
      </w:pPr>
      <w:r>
        <w:t xml:space="preserve">Jason </w:t>
      </w:r>
      <w:r>
        <w:rPr>
          <w:spacing w:val="-1"/>
        </w:rPr>
        <w:t>Lange</w:t>
      </w:r>
      <w:r>
        <w:rPr>
          <w:spacing w:val="21"/>
        </w:rPr>
        <w:t xml:space="preserve"> </w:t>
      </w:r>
      <w:r>
        <w:rPr>
          <w:spacing w:val="-1"/>
        </w:rPr>
        <w:t>Executive Director</w:t>
      </w:r>
    </w:p>
    <w:p w14:paraId="54AADE9A" w14:textId="77777777" w:rsidR="005B2E46" w:rsidRDefault="003A0D6A">
      <w:pPr>
        <w:pStyle w:val="BodyText"/>
        <w:ind w:left="239" w:right="6376"/>
      </w:pPr>
      <w:r>
        <w:rPr>
          <w:spacing w:val="-1"/>
        </w:rPr>
        <w:t xml:space="preserve">Office </w:t>
      </w:r>
      <w:r>
        <w:rPr>
          <w:spacing w:val="1"/>
        </w:rPr>
        <w:t xml:space="preserve">of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Analysis</w:t>
      </w:r>
      <w:r>
        <w:rPr>
          <w:spacing w:val="21"/>
        </w:rPr>
        <w:t xml:space="preserve"> </w:t>
      </w:r>
      <w:r>
        <w:t xml:space="preserve">17 </w:t>
      </w:r>
      <w:r>
        <w:rPr>
          <w:spacing w:val="-1"/>
        </w:rPr>
        <w:t xml:space="preserve">October </w:t>
      </w:r>
      <w:r>
        <w:t>2023</w:t>
      </w:r>
    </w:p>
    <w:sectPr w:rsidR="005B2E46">
      <w:pgSz w:w="12240" w:h="15840"/>
      <w:pgMar w:top="1380" w:right="1720" w:bottom="920" w:left="120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C4330" w14:textId="77777777" w:rsidR="00455F49" w:rsidRDefault="00455F49">
      <w:r>
        <w:separator/>
      </w:r>
    </w:p>
  </w:endnote>
  <w:endnote w:type="continuationSeparator" w:id="0">
    <w:p w14:paraId="2B8B15C9" w14:textId="77777777" w:rsidR="00455F49" w:rsidRDefault="0045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EB0EE" w14:textId="77777777" w:rsidR="00513948" w:rsidRDefault="00513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ADE9E" w14:textId="77777777" w:rsidR="005B2E46" w:rsidRDefault="00455F49">
    <w:pPr>
      <w:spacing w:line="14" w:lineRule="auto"/>
      <w:rPr>
        <w:sz w:val="20"/>
        <w:szCs w:val="20"/>
      </w:rPr>
    </w:pPr>
    <w:r>
      <w:pict w14:anchorId="54AADE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.5pt;margin-top:744.35pt;width:291.1pt;height:10.05pt;z-index:-251658752;mso-position-horizontal-relative:page;mso-position-vertical-relative:page" filled="f" stroked="f">
          <v:textbox inset="0,0,0,0">
            <w:txbxContent>
              <w:p w14:paraId="54AADEA0" w14:textId="77777777" w:rsidR="005B2E46" w:rsidRDefault="003A0D6A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National Circuit, Barton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 xml:space="preserve">ACT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2600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Telephone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02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6271 6270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Internet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oia.pmc.gov.au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4F18" w14:textId="77777777" w:rsidR="00513948" w:rsidRDefault="00513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C724E" w14:textId="77777777" w:rsidR="00455F49" w:rsidRDefault="00455F49">
      <w:r>
        <w:separator/>
      </w:r>
    </w:p>
  </w:footnote>
  <w:footnote w:type="continuationSeparator" w:id="0">
    <w:p w14:paraId="034B619A" w14:textId="77777777" w:rsidR="00455F49" w:rsidRDefault="00455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2CDD" w14:textId="77777777" w:rsidR="00513948" w:rsidRDefault="00513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FF6B1" w14:textId="77777777" w:rsidR="00513948" w:rsidRDefault="005139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F4ED9" w14:textId="77777777" w:rsidR="00513948" w:rsidRDefault="00513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40C"/>
    <w:multiLevelType w:val="hybridMultilevel"/>
    <w:tmpl w:val="70249DF2"/>
    <w:lvl w:ilvl="0" w:tplc="D542CD0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48ECFD90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246A417E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7615DA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A642C83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647A28A4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8A44F2B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BA525EDE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CA522A72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2E46"/>
    <w:rsid w:val="003A0D6A"/>
    <w:rsid w:val="00455F49"/>
    <w:rsid w:val="00513948"/>
    <w:rsid w:val="005465FE"/>
    <w:rsid w:val="005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AAD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3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948"/>
  </w:style>
  <w:style w:type="paragraph" w:styleId="Footer">
    <w:name w:val="footer"/>
    <w:basedOn w:val="Normal"/>
    <w:link w:val="FooterChar"/>
    <w:uiPriority w:val="99"/>
    <w:unhideWhenUsed/>
    <w:rsid w:val="00513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ia@pmc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2024-05-10T01:49:00Z</dcterms:created>
  <dcterms:modified xsi:type="dcterms:W3CDTF">2024-05-10T01:49:00Z</dcterms:modified>
</cp:coreProperties>
</file>