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F8BFA" w14:textId="77777777" w:rsidR="0079695F" w:rsidRDefault="005A5722">
      <w:pPr>
        <w:jc w:val="right"/>
        <w:divId w:val="207382079"/>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OBPR22-02642</w:t>
      </w:r>
      <w:r>
        <w:rPr>
          <w:rFonts w:eastAsia="Times New Roman"/>
          <w:sz w:val="16"/>
          <w:szCs w:val="16"/>
          <w:lang w:val="en-US"/>
        </w:rPr>
        <w:br/>
        <w:t>Telephone: 6271 6270</w:t>
      </w:r>
      <w:r>
        <w:rPr>
          <w:rFonts w:eastAsia="Times New Roman"/>
          <w:sz w:val="16"/>
          <w:szCs w:val="16"/>
          <w:lang w:val="en-US"/>
        </w:rPr>
        <w:br/>
        <w:t xml:space="preserve">e-mail: </w:t>
      </w:r>
      <w:hyperlink r:id="rId10" w:history="1">
        <w:r>
          <w:rPr>
            <w:rStyle w:val="Hyperlink"/>
            <w:rFonts w:eastAsia="Times New Roman"/>
            <w:sz w:val="16"/>
            <w:szCs w:val="16"/>
            <w:lang w:val="en-US"/>
          </w:rPr>
          <w:t>helpdesk-oia@pmc.gov.au</w:t>
        </w:r>
      </w:hyperlink>
    </w:p>
    <w:p w14:paraId="0289B0A5" w14:textId="77777777" w:rsidR="005A5722" w:rsidRPr="00E372CE" w:rsidRDefault="005A5722" w:rsidP="005A5722">
      <w:pPr>
        <w:spacing w:before="120" w:after="120"/>
        <w:divId w:val="875652972"/>
        <w:rPr>
          <w:rFonts w:eastAsia="Times New Roman"/>
          <w:sz w:val="22"/>
          <w:szCs w:val="22"/>
          <w:lang w:val="en-US"/>
        </w:rPr>
      </w:pPr>
      <w:proofErr w:type="spellStart"/>
      <w:r w:rsidRPr="00E372CE">
        <w:rPr>
          <w:rFonts w:eastAsia="Times New Roman"/>
          <w:sz w:val="22"/>
          <w:szCs w:val="22"/>
          <w:lang w:val="en-US"/>
        </w:rPr>
        <w:t>Ms</w:t>
      </w:r>
      <w:proofErr w:type="spellEnd"/>
      <w:r w:rsidRPr="00E372CE">
        <w:rPr>
          <w:rFonts w:eastAsia="Times New Roman"/>
          <w:sz w:val="22"/>
          <w:szCs w:val="22"/>
          <w:lang w:val="en-US"/>
        </w:rPr>
        <w:t xml:space="preserve"> Diane Brown</w:t>
      </w:r>
      <w:r w:rsidRPr="00E372CE">
        <w:rPr>
          <w:rFonts w:eastAsia="Times New Roman"/>
          <w:sz w:val="22"/>
          <w:szCs w:val="22"/>
          <w:lang w:val="en-US"/>
        </w:rPr>
        <w:br/>
        <w:t>Deputy Secretary</w:t>
      </w:r>
      <w:r w:rsidRPr="00E372CE">
        <w:rPr>
          <w:rFonts w:eastAsia="Times New Roman"/>
          <w:sz w:val="22"/>
          <w:szCs w:val="22"/>
          <w:lang w:val="en-US"/>
        </w:rPr>
        <w:br/>
        <w:t>Revenue, Small Business &amp; Housing Group</w:t>
      </w:r>
      <w:r w:rsidRPr="00E372CE">
        <w:rPr>
          <w:rFonts w:eastAsia="Times New Roman"/>
          <w:sz w:val="22"/>
          <w:szCs w:val="22"/>
          <w:lang w:val="en-US"/>
        </w:rPr>
        <w:br/>
        <w:t>Department of the Treasury</w:t>
      </w:r>
    </w:p>
    <w:p w14:paraId="774A4D9B" w14:textId="77777777" w:rsidR="005A5722" w:rsidRPr="00E372CE" w:rsidRDefault="005A5722" w:rsidP="005A5722">
      <w:pPr>
        <w:spacing w:before="240" w:after="240"/>
        <w:divId w:val="875652972"/>
        <w:rPr>
          <w:rFonts w:eastAsia="Times New Roman"/>
          <w:sz w:val="22"/>
          <w:szCs w:val="22"/>
          <w:lang w:val="en-US"/>
        </w:rPr>
      </w:pPr>
      <w:r w:rsidRPr="00E372CE">
        <w:rPr>
          <w:rFonts w:eastAsia="Times New Roman"/>
          <w:sz w:val="22"/>
          <w:szCs w:val="22"/>
          <w:lang w:val="en-US"/>
        </w:rPr>
        <w:t xml:space="preserve">Dear </w:t>
      </w:r>
      <w:proofErr w:type="spellStart"/>
      <w:r w:rsidRPr="00E372CE">
        <w:rPr>
          <w:rFonts w:eastAsia="Times New Roman"/>
          <w:sz w:val="22"/>
          <w:szCs w:val="22"/>
          <w:lang w:val="en-US"/>
        </w:rPr>
        <w:t>Ms</w:t>
      </w:r>
      <w:proofErr w:type="spellEnd"/>
      <w:r w:rsidRPr="00E372CE">
        <w:rPr>
          <w:rFonts w:eastAsia="Times New Roman"/>
          <w:sz w:val="22"/>
          <w:szCs w:val="22"/>
          <w:lang w:val="en-US"/>
        </w:rPr>
        <w:t xml:space="preserve"> Brown</w:t>
      </w:r>
    </w:p>
    <w:p w14:paraId="78901ED4" w14:textId="77777777" w:rsidR="0079695F" w:rsidRPr="00E372CE" w:rsidRDefault="005A5722" w:rsidP="005A5722">
      <w:pPr>
        <w:spacing w:before="120" w:after="120"/>
        <w:divId w:val="863596547"/>
        <w:rPr>
          <w:rStyle w:val="Strong"/>
          <w:rFonts w:ascii="Arial" w:eastAsia="Times New Roman" w:hAnsi="Arial" w:cs="Arial"/>
          <w:sz w:val="22"/>
          <w:szCs w:val="22"/>
          <w:lang w:val="en-US"/>
        </w:rPr>
      </w:pPr>
      <w:r w:rsidRPr="00E372CE">
        <w:rPr>
          <w:rStyle w:val="Strong"/>
          <w:rFonts w:ascii="Arial" w:eastAsia="Times New Roman" w:hAnsi="Arial" w:cs="Arial"/>
          <w:sz w:val="22"/>
          <w:szCs w:val="22"/>
          <w:lang w:val="en-US"/>
        </w:rPr>
        <w:t>Impact Analysis – Second Pass Final Assessment – Multinational Tax Transparency</w:t>
      </w:r>
    </w:p>
    <w:p w14:paraId="4BFBB4F5" w14:textId="77777777" w:rsidR="005A5722" w:rsidRPr="00E372CE" w:rsidRDefault="005A5722" w:rsidP="005A5722">
      <w:pPr>
        <w:spacing w:before="120" w:after="120"/>
        <w:divId w:val="694694341"/>
        <w:rPr>
          <w:rFonts w:eastAsia="Times New Roman"/>
          <w:sz w:val="22"/>
          <w:szCs w:val="22"/>
          <w:lang w:val="en-US"/>
        </w:rPr>
      </w:pPr>
      <w:r w:rsidRPr="00E372CE">
        <w:rPr>
          <w:rFonts w:eastAsia="Times New Roman"/>
          <w:sz w:val="22"/>
          <w:szCs w:val="22"/>
          <w:lang w:val="en-US"/>
        </w:rPr>
        <w:t xml:space="preserve">Thank you for your letter submitting an Impact Analysis (IA) for formal Second Pass Final Assessment. I note the IA has been formally certified at the Deputy Secretary level consistent with the </w:t>
      </w:r>
      <w:r w:rsidRPr="00E372CE">
        <w:rPr>
          <w:rStyle w:val="Emphasis"/>
          <w:rFonts w:eastAsia="Times New Roman"/>
          <w:sz w:val="22"/>
          <w:szCs w:val="22"/>
          <w:lang w:val="en-US"/>
        </w:rPr>
        <w:t>Australian Government Guide to Policy Impact Analysis</w:t>
      </w:r>
      <w:r w:rsidRPr="00E372CE">
        <w:rPr>
          <w:rFonts w:eastAsia="Times New Roman"/>
          <w:sz w:val="22"/>
          <w:szCs w:val="22"/>
          <w:lang w:val="en-US"/>
        </w:rPr>
        <w:t>.</w:t>
      </w:r>
    </w:p>
    <w:p w14:paraId="125A0448" w14:textId="253F36AF" w:rsidR="005A5722" w:rsidRDefault="005A5722" w:rsidP="008A55A7">
      <w:pPr>
        <w:spacing w:before="120" w:after="120"/>
        <w:divId w:val="998538868"/>
        <w:rPr>
          <w:rFonts w:eastAsia="Times New Roman"/>
          <w:sz w:val="22"/>
          <w:szCs w:val="22"/>
          <w:lang w:val="en-US"/>
        </w:rPr>
      </w:pPr>
      <w:r w:rsidRPr="00E372CE">
        <w:rPr>
          <w:rFonts w:eastAsia="Times New Roman"/>
          <w:sz w:val="22"/>
          <w:szCs w:val="22"/>
          <w:lang w:val="en-US"/>
        </w:rPr>
        <w:t>I appreciate the Department’s constructive engagement on the IA. The Office of Impact Analysis’ (OIA</w:t>
      </w:r>
      <w:r w:rsidR="00A9586F">
        <w:rPr>
          <w:rFonts w:eastAsia="Times New Roman"/>
          <w:sz w:val="22"/>
          <w:szCs w:val="22"/>
          <w:lang w:val="en-US"/>
        </w:rPr>
        <w:t>’s</w:t>
      </w:r>
      <w:r w:rsidRPr="00E372CE">
        <w:rPr>
          <w:rFonts w:eastAsia="Times New Roman"/>
          <w:sz w:val="22"/>
          <w:szCs w:val="22"/>
          <w:lang w:val="en-US"/>
        </w:rPr>
        <w:t>) assessment is that the quality of the analysis in th</w:t>
      </w:r>
      <w:r w:rsidRPr="00A9586F">
        <w:rPr>
          <w:rFonts w:eastAsia="Times New Roman"/>
          <w:sz w:val="22"/>
          <w:szCs w:val="22"/>
          <w:lang w:val="en-US"/>
        </w:rPr>
        <w:t xml:space="preserve">e IA is </w:t>
      </w:r>
      <w:r w:rsidR="008A55A7" w:rsidRPr="00A9586F">
        <w:rPr>
          <w:rFonts w:eastAsia="Times New Roman"/>
          <w:sz w:val="22"/>
          <w:szCs w:val="22"/>
          <w:lang w:val="en-US"/>
        </w:rPr>
        <w:t>adequate</w:t>
      </w:r>
      <w:r w:rsidRPr="00A9586F">
        <w:rPr>
          <w:rFonts w:eastAsia="Times New Roman"/>
          <w:sz w:val="22"/>
          <w:szCs w:val="22"/>
          <w:lang w:val="en-US"/>
        </w:rPr>
        <w:t>.</w:t>
      </w:r>
    </w:p>
    <w:p w14:paraId="5DD04D55" w14:textId="77777777" w:rsidR="00691804" w:rsidRPr="00E372CE" w:rsidRDefault="00691804" w:rsidP="00691804">
      <w:pPr>
        <w:spacing w:before="120" w:after="120"/>
        <w:divId w:val="998538868"/>
        <w:rPr>
          <w:rFonts w:eastAsia="Times New Roman"/>
          <w:sz w:val="22"/>
          <w:szCs w:val="22"/>
          <w:lang w:val="en-US"/>
        </w:rPr>
      </w:pPr>
      <w:r w:rsidRPr="00E372CE">
        <w:rPr>
          <w:rFonts w:eastAsia="Times New Roman"/>
          <w:sz w:val="22"/>
          <w:szCs w:val="22"/>
          <w:lang w:val="en-US"/>
        </w:rPr>
        <w:t>The IA may now be provided to the decision-maker to inform their decision.</w:t>
      </w:r>
    </w:p>
    <w:p w14:paraId="0BD8FD29" w14:textId="570F1751" w:rsidR="00E372CE" w:rsidRPr="00E372CE" w:rsidRDefault="00E372CE" w:rsidP="00A9586F">
      <w:pPr>
        <w:spacing w:before="120" w:after="120"/>
        <w:divId w:val="998538868"/>
        <w:rPr>
          <w:rFonts w:eastAsia="Times New Roman"/>
          <w:sz w:val="22"/>
          <w:szCs w:val="22"/>
          <w:lang w:val="en-US"/>
        </w:rPr>
      </w:pPr>
      <w:r w:rsidRPr="00E372CE">
        <w:rPr>
          <w:rFonts w:eastAsia="Times New Roman"/>
          <w:sz w:val="22"/>
          <w:szCs w:val="22"/>
          <w:lang w:val="en-US"/>
        </w:rPr>
        <w:t xml:space="preserve">To be considered ‘good practice’ as per the Guide, </w:t>
      </w:r>
      <w:r w:rsidR="00116C93">
        <w:rPr>
          <w:rFonts w:eastAsia="Times New Roman"/>
          <w:sz w:val="22"/>
          <w:szCs w:val="22"/>
          <w:lang w:val="en-US"/>
        </w:rPr>
        <w:t xml:space="preserve">additional quantification </w:t>
      </w:r>
      <w:r w:rsidR="00C25523">
        <w:rPr>
          <w:rFonts w:eastAsia="Times New Roman"/>
          <w:sz w:val="22"/>
          <w:szCs w:val="22"/>
          <w:lang w:val="en-US"/>
        </w:rPr>
        <w:t>to better demonstrate a clear net benefit of the preferred option</w:t>
      </w:r>
      <w:r w:rsidR="00A9586F">
        <w:rPr>
          <w:rFonts w:eastAsia="Times New Roman"/>
          <w:sz w:val="22"/>
          <w:szCs w:val="22"/>
          <w:lang w:val="en-US"/>
        </w:rPr>
        <w:t xml:space="preserve">, </w:t>
      </w:r>
      <w:r w:rsidR="00691804">
        <w:rPr>
          <w:rFonts w:eastAsia="Times New Roman"/>
          <w:sz w:val="22"/>
          <w:szCs w:val="22"/>
          <w:lang w:val="en-US"/>
        </w:rPr>
        <w:t>greater</w:t>
      </w:r>
      <w:r w:rsidR="00C25523">
        <w:rPr>
          <w:rFonts w:eastAsia="Times New Roman"/>
          <w:sz w:val="22"/>
          <w:szCs w:val="22"/>
          <w:lang w:val="en-US"/>
        </w:rPr>
        <w:t xml:space="preserve"> detail and information on what metrics will be measured, and </w:t>
      </w:r>
      <w:r w:rsidR="00A9586F">
        <w:rPr>
          <w:rFonts w:eastAsia="Times New Roman"/>
          <w:sz w:val="22"/>
          <w:szCs w:val="22"/>
          <w:lang w:val="en-US"/>
        </w:rPr>
        <w:t xml:space="preserve">further depth as to </w:t>
      </w:r>
      <w:r w:rsidR="00C25523">
        <w:rPr>
          <w:rFonts w:eastAsia="Times New Roman"/>
          <w:sz w:val="22"/>
          <w:szCs w:val="22"/>
          <w:lang w:val="en-US"/>
        </w:rPr>
        <w:t>how those metrics</w:t>
      </w:r>
      <w:r w:rsidR="00C25523" w:rsidRPr="00C25523">
        <w:rPr>
          <w:rFonts w:eastAsia="Times New Roman"/>
          <w:sz w:val="22"/>
          <w:szCs w:val="22"/>
          <w:lang w:val="en-US"/>
        </w:rPr>
        <w:t xml:space="preserve"> will monitor the performance of the policy against its objectives</w:t>
      </w:r>
      <w:r w:rsidR="00691804">
        <w:rPr>
          <w:rFonts w:eastAsia="Times New Roman"/>
          <w:sz w:val="22"/>
          <w:szCs w:val="22"/>
          <w:lang w:val="en-US"/>
        </w:rPr>
        <w:t xml:space="preserve"> would have</w:t>
      </w:r>
      <w:r w:rsidR="00C25523">
        <w:rPr>
          <w:rFonts w:eastAsia="Times New Roman"/>
          <w:sz w:val="22"/>
          <w:szCs w:val="22"/>
          <w:lang w:val="en-US"/>
        </w:rPr>
        <w:t xml:space="preserve"> </w:t>
      </w:r>
      <w:r w:rsidR="00A9586F">
        <w:rPr>
          <w:rFonts w:eastAsia="Times New Roman"/>
          <w:sz w:val="22"/>
          <w:szCs w:val="22"/>
          <w:lang w:val="en-US"/>
        </w:rPr>
        <w:t xml:space="preserve">further </w:t>
      </w:r>
      <w:r w:rsidR="00C25523">
        <w:rPr>
          <w:rFonts w:eastAsia="Times New Roman"/>
          <w:sz w:val="22"/>
          <w:szCs w:val="22"/>
          <w:lang w:val="en-US"/>
        </w:rPr>
        <w:t>improved the IA</w:t>
      </w:r>
      <w:r w:rsidR="00C25523" w:rsidRPr="00C25523">
        <w:rPr>
          <w:rFonts w:eastAsia="Times New Roman"/>
          <w:sz w:val="22"/>
          <w:szCs w:val="22"/>
          <w:lang w:val="en-US"/>
        </w:rPr>
        <w:t>.</w:t>
      </w:r>
    </w:p>
    <w:p w14:paraId="2262F980" w14:textId="77777777" w:rsidR="005A5722" w:rsidRPr="00E372CE" w:rsidRDefault="005A5722" w:rsidP="005A5722">
      <w:pPr>
        <w:spacing w:before="120" w:after="120"/>
        <w:divId w:val="58020788"/>
        <w:rPr>
          <w:rStyle w:val="Strong"/>
          <w:rFonts w:eastAsia="Times New Roman"/>
          <w:sz w:val="22"/>
          <w:szCs w:val="22"/>
          <w:lang w:val="en-US"/>
        </w:rPr>
      </w:pPr>
      <w:r w:rsidRPr="00E372CE">
        <w:rPr>
          <w:rStyle w:val="Strong"/>
          <w:rFonts w:eastAsia="Times New Roman"/>
          <w:sz w:val="22"/>
          <w:szCs w:val="22"/>
          <w:lang w:val="en-US"/>
        </w:rPr>
        <w:t>Next steps</w:t>
      </w:r>
    </w:p>
    <w:p w14:paraId="4A0A77F2" w14:textId="77777777" w:rsidR="005A5722" w:rsidRPr="00E372CE" w:rsidRDefault="005A5722" w:rsidP="005A5722">
      <w:pPr>
        <w:spacing w:before="120" w:after="120"/>
        <w:divId w:val="1284965219"/>
        <w:rPr>
          <w:rFonts w:eastAsia="Times New Roman"/>
          <w:sz w:val="22"/>
          <w:szCs w:val="22"/>
          <w:lang w:val="en-US"/>
        </w:rPr>
      </w:pPr>
      <w:r w:rsidRPr="00E372CE">
        <w:rPr>
          <w:rFonts w:eastAsia="Times New Roman"/>
          <w:sz w:val="22"/>
          <w:szCs w:val="22"/>
          <w:lang w:val="en-US"/>
        </w:rPr>
        <w:t xml:space="preserve">After a final decision has been announced, I ask that your agency work with OIA to </w:t>
      </w:r>
      <w:proofErr w:type="spellStart"/>
      <w:r w:rsidRPr="00E372CE">
        <w:rPr>
          <w:rFonts w:eastAsia="Times New Roman"/>
          <w:sz w:val="22"/>
          <w:szCs w:val="22"/>
          <w:lang w:val="en-US"/>
        </w:rPr>
        <w:t>finalise</w:t>
      </w:r>
      <w:proofErr w:type="spellEnd"/>
      <w:r w:rsidRPr="00E372CE">
        <w:rPr>
          <w:rFonts w:eastAsia="Times New Roman"/>
          <w:sz w:val="22"/>
          <w:szCs w:val="22"/>
          <w:lang w:val="en-US"/>
        </w:rPr>
        <w:t xml:space="preserve"> this material for public release. This includes providing a copy of the IA in Word and PDF format for web accessibility purposes. The IA must be included in any Explanatory Memorandum or Statement giving effect to the proposals in the IA.</w:t>
      </w:r>
    </w:p>
    <w:p w14:paraId="0EA84D98" w14:textId="77777777" w:rsidR="005A5722" w:rsidRPr="00E372CE" w:rsidRDefault="005A5722" w:rsidP="005A5722">
      <w:pPr>
        <w:spacing w:before="120" w:after="120"/>
        <w:divId w:val="1903638948"/>
        <w:rPr>
          <w:rFonts w:eastAsia="Times New Roman"/>
          <w:sz w:val="22"/>
          <w:szCs w:val="22"/>
          <w:lang w:val="en-US"/>
        </w:rPr>
      </w:pPr>
      <w:r w:rsidRPr="00E372CE">
        <w:rPr>
          <w:rFonts w:eastAsia="Times New Roman"/>
          <w:sz w:val="22"/>
          <w:szCs w:val="22"/>
          <w:lang w:val="en-US"/>
        </w:rPr>
        <w:t>If you have any further queries, please do not hesitate to contact me.</w:t>
      </w:r>
    </w:p>
    <w:p w14:paraId="69B5690D" w14:textId="77777777" w:rsidR="005A5722" w:rsidRPr="00E372CE" w:rsidRDefault="005A5722" w:rsidP="005A5722">
      <w:pPr>
        <w:spacing w:before="240" w:after="960"/>
        <w:divId w:val="880442075"/>
        <w:rPr>
          <w:rFonts w:eastAsia="Times New Roman"/>
          <w:sz w:val="22"/>
          <w:szCs w:val="22"/>
          <w:lang w:val="en-US"/>
        </w:rPr>
      </w:pPr>
      <w:r w:rsidRPr="00E372CE">
        <w:rPr>
          <w:rFonts w:eastAsia="Times New Roman"/>
          <w:sz w:val="22"/>
          <w:szCs w:val="22"/>
          <w:lang w:val="en-US"/>
        </w:rPr>
        <w:t>Yours sincerely</w:t>
      </w:r>
      <w:bookmarkStart w:id="0" w:name="_GoBack"/>
      <w:bookmarkEnd w:id="0"/>
    </w:p>
    <w:p w14:paraId="6F8C17B3" w14:textId="51AF4D50" w:rsidR="0079695F" w:rsidRPr="00E372CE" w:rsidRDefault="005A5722" w:rsidP="00A9586F">
      <w:pPr>
        <w:spacing w:before="120" w:after="120"/>
        <w:divId w:val="880442075"/>
        <w:rPr>
          <w:rFonts w:eastAsia="Times New Roman"/>
          <w:sz w:val="22"/>
          <w:szCs w:val="22"/>
        </w:rPr>
      </w:pPr>
      <w:r w:rsidRPr="00E372CE">
        <w:rPr>
          <w:rFonts w:eastAsia="Times New Roman"/>
          <w:sz w:val="22"/>
          <w:szCs w:val="22"/>
          <w:lang w:val="en-US"/>
        </w:rPr>
        <w:t>Jason Lange</w:t>
      </w:r>
      <w:r w:rsidRPr="00E372CE">
        <w:rPr>
          <w:rFonts w:eastAsia="Times New Roman"/>
          <w:sz w:val="22"/>
          <w:szCs w:val="22"/>
          <w:lang w:val="en-US"/>
        </w:rPr>
        <w:br/>
        <w:t>Executive Director</w:t>
      </w:r>
      <w:r w:rsidRPr="00E372CE">
        <w:rPr>
          <w:rFonts w:eastAsia="Times New Roman"/>
          <w:sz w:val="22"/>
          <w:szCs w:val="22"/>
          <w:lang w:val="en-US"/>
        </w:rPr>
        <w:br/>
        <w:t>Office of Impact Analysis</w:t>
      </w:r>
      <w:r w:rsidRPr="00E372CE">
        <w:rPr>
          <w:rFonts w:eastAsia="Times New Roman"/>
          <w:sz w:val="22"/>
          <w:szCs w:val="22"/>
          <w:lang w:val="en-US"/>
        </w:rPr>
        <w:br/>
      </w:r>
      <w:r w:rsidR="00064572">
        <w:rPr>
          <w:rFonts w:eastAsia="Times New Roman"/>
          <w:sz w:val="22"/>
          <w:szCs w:val="22"/>
          <w:lang w:val="en-US"/>
        </w:rPr>
        <w:t>2</w:t>
      </w:r>
      <w:r w:rsidR="00A9586F">
        <w:rPr>
          <w:rFonts w:eastAsia="Times New Roman"/>
          <w:sz w:val="22"/>
          <w:szCs w:val="22"/>
          <w:lang w:val="en-US"/>
        </w:rPr>
        <w:t>6</w:t>
      </w:r>
      <w:r w:rsidRPr="00E372CE">
        <w:rPr>
          <w:rFonts w:eastAsia="Times New Roman"/>
          <w:sz w:val="22"/>
          <w:szCs w:val="22"/>
          <w:lang w:val="en-US"/>
        </w:rPr>
        <w:t xml:space="preserve"> May 2023</w:t>
      </w:r>
    </w:p>
    <w:sectPr w:rsidR="0079695F" w:rsidRPr="00E372CE" w:rsidSect="005A5722">
      <w:headerReference w:type="default" r:id="rId11"/>
      <w:footerReference w:type="default" r:id="rId12"/>
      <w:headerReference w:type="first" r:id="rId13"/>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D20EE" w14:textId="77777777" w:rsidR="00852F9F" w:rsidRDefault="00852F9F">
      <w:r>
        <w:separator/>
      </w:r>
    </w:p>
  </w:endnote>
  <w:endnote w:type="continuationSeparator" w:id="0">
    <w:p w14:paraId="75010D4C" w14:textId="77777777" w:rsidR="00852F9F" w:rsidRDefault="0085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9695F" w14:paraId="7761AF3B" w14:textId="77777777">
      <w:trPr>
        <w:tblCellSpacing w:w="15" w:type="dxa"/>
      </w:trPr>
      <w:tc>
        <w:tcPr>
          <w:tcW w:w="0" w:type="auto"/>
          <w:vAlign w:val="center"/>
          <w:hideMark/>
        </w:tcPr>
        <w:p w14:paraId="64A3B4F3" w14:textId="77777777" w:rsidR="0079695F" w:rsidRDefault="005A5722">
          <w:pPr>
            <w:pStyle w:val="NormalWeb"/>
            <w:jc w:val="center"/>
            <w:rPr>
              <w:sz w:val="16"/>
              <w:szCs w:val="16"/>
            </w:rPr>
          </w:pPr>
          <w:r>
            <w:rPr>
              <w:sz w:val="16"/>
              <w:szCs w:val="16"/>
            </w:rPr>
            <w:t>1 National Circuit, Barton ACT 2600 • Telephone 02 6271 6270 • Internet oia.pmc.gov.au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F0CC" w14:textId="77777777" w:rsidR="00852F9F" w:rsidRDefault="00852F9F">
      <w:r>
        <w:separator/>
      </w:r>
    </w:p>
  </w:footnote>
  <w:footnote w:type="continuationSeparator" w:id="0">
    <w:p w14:paraId="02095E5A" w14:textId="77777777" w:rsidR="00852F9F" w:rsidRDefault="0085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080A7D73F84CB38FF828F539266212"/>
      </w:placeholder>
      <w:temporary/>
      <w:showingPlcHdr/>
      <w15:appearance w15:val="hidden"/>
    </w:sdtPr>
    <w:sdtEndPr/>
    <w:sdtContent>
      <w:p w14:paraId="21019A72" w14:textId="77777777" w:rsidR="005A5722" w:rsidRDefault="005A5722">
        <w:pPr>
          <w:pStyle w:val="Header"/>
        </w:pPr>
        <w:r>
          <w:t>[Type here]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FE1E" w14:textId="77777777" w:rsidR="005A5722" w:rsidRDefault="005A5722" w:rsidP="005A5722">
    <w:pPr>
      <w:pStyle w:val="Header"/>
      <w:jc w:val="center"/>
    </w:pPr>
    <w:r w:rsidRPr="005A5722">
      <w:rPr>
        <w:rFonts w:eastAsia="Times New Roman"/>
        <w:noProof/>
        <w:sz w:val="22"/>
      </w:rPr>
      <w:drawing>
        <wp:inline distT="0" distB="0" distL="0" distR="0" wp14:anchorId="4C242EFC" wp14:editId="232B496C">
          <wp:extent cx="2980690" cy="1259205"/>
          <wp:effectExtent l="0" t="0" r="0" b="0"/>
          <wp:docPr id="2" name="Picture 2" descr="C:\Users\pmc17388\AppData\Local\Microsoft\Windows\INetCache\Content.MSO\2E4005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2E4005B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1259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22"/>
    <w:rsid w:val="00064572"/>
    <w:rsid w:val="00116C93"/>
    <w:rsid w:val="005A5722"/>
    <w:rsid w:val="00691804"/>
    <w:rsid w:val="0079695F"/>
    <w:rsid w:val="00852F9F"/>
    <w:rsid w:val="008A55A7"/>
    <w:rsid w:val="00A9586F"/>
    <w:rsid w:val="00C25523"/>
    <w:rsid w:val="00E3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11FF6"/>
  <w15:chartTrackingRefBased/>
  <w15:docId w15:val="{6B66C20E-35D0-44A2-BC6A-BD46663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90294">
      <w:marLeft w:val="0"/>
      <w:marRight w:val="0"/>
      <w:marTop w:val="0"/>
      <w:marBottom w:val="0"/>
      <w:divBdr>
        <w:top w:val="none" w:sz="0" w:space="0" w:color="auto"/>
        <w:left w:val="none" w:sz="0" w:space="0" w:color="auto"/>
        <w:bottom w:val="none" w:sz="0" w:space="0" w:color="auto"/>
        <w:right w:val="none" w:sz="0" w:space="0" w:color="auto"/>
      </w:divBdr>
      <w:divsChild>
        <w:div w:id="650601665">
          <w:marLeft w:val="0"/>
          <w:marRight w:val="0"/>
          <w:marTop w:val="0"/>
          <w:marBottom w:val="0"/>
          <w:divBdr>
            <w:top w:val="none" w:sz="0" w:space="0" w:color="auto"/>
            <w:left w:val="none" w:sz="0" w:space="0" w:color="auto"/>
            <w:bottom w:val="none" w:sz="0" w:space="0" w:color="auto"/>
            <w:right w:val="none" w:sz="0" w:space="0" w:color="auto"/>
          </w:divBdr>
          <w:divsChild>
            <w:div w:id="1898780184">
              <w:marLeft w:val="0"/>
              <w:marRight w:val="0"/>
              <w:marTop w:val="0"/>
              <w:marBottom w:val="0"/>
              <w:divBdr>
                <w:top w:val="none" w:sz="0" w:space="0" w:color="auto"/>
                <w:left w:val="none" w:sz="0" w:space="0" w:color="auto"/>
                <w:bottom w:val="none" w:sz="0" w:space="0" w:color="auto"/>
                <w:right w:val="none" w:sz="0" w:space="0" w:color="auto"/>
              </w:divBdr>
              <w:divsChild>
                <w:div w:id="525025204">
                  <w:marLeft w:val="0"/>
                  <w:marRight w:val="0"/>
                  <w:marTop w:val="0"/>
                  <w:marBottom w:val="0"/>
                  <w:divBdr>
                    <w:top w:val="none" w:sz="0" w:space="0" w:color="auto"/>
                    <w:left w:val="none" w:sz="0" w:space="0" w:color="auto"/>
                    <w:bottom w:val="none" w:sz="0" w:space="0" w:color="auto"/>
                    <w:right w:val="none" w:sz="0" w:space="0" w:color="auto"/>
                  </w:divBdr>
                  <w:divsChild>
                    <w:div w:id="1922369627">
                      <w:marLeft w:val="0"/>
                      <w:marRight w:val="0"/>
                      <w:marTop w:val="0"/>
                      <w:marBottom w:val="0"/>
                      <w:divBdr>
                        <w:top w:val="none" w:sz="0" w:space="0" w:color="auto"/>
                        <w:left w:val="none" w:sz="0" w:space="0" w:color="auto"/>
                        <w:bottom w:val="none" w:sz="0" w:space="0" w:color="auto"/>
                        <w:right w:val="none" w:sz="0" w:space="0" w:color="auto"/>
                      </w:divBdr>
                      <w:divsChild>
                        <w:div w:id="1776095830">
                          <w:marLeft w:val="0"/>
                          <w:marRight w:val="0"/>
                          <w:marTop w:val="0"/>
                          <w:marBottom w:val="0"/>
                          <w:divBdr>
                            <w:top w:val="none" w:sz="0" w:space="0" w:color="auto"/>
                            <w:left w:val="none" w:sz="0" w:space="0" w:color="auto"/>
                            <w:bottom w:val="none" w:sz="0" w:space="0" w:color="auto"/>
                            <w:right w:val="none" w:sz="0" w:space="0" w:color="auto"/>
                          </w:divBdr>
                          <w:divsChild>
                            <w:div w:id="224026965">
                              <w:marLeft w:val="1200"/>
                              <w:marRight w:val="0"/>
                              <w:marTop w:val="0"/>
                              <w:marBottom w:val="0"/>
                              <w:divBdr>
                                <w:top w:val="none" w:sz="0" w:space="0" w:color="auto"/>
                                <w:left w:val="none" w:sz="0" w:space="0" w:color="auto"/>
                                <w:bottom w:val="none" w:sz="0" w:space="0" w:color="auto"/>
                                <w:right w:val="none" w:sz="0" w:space="0" w:color="auto"/>
                              </w:divBdr>
                            </w:div>
                            <w:div w:id="207382079">
                              <w:marLeft w:val="1200"/>
                              <w:marRight w:val="0"/>
                              <w:marTop w:val="0"/>
                              <w:marBottom w:val="0"/>
                              <w:divBdr>
                                <w:top w:val="none" w:sz="0" w:space="0" w:color="auto"/>
                                <w:left w:val="none" w:sz="0" w:space="0" w:color="auto"/>
                                <w:bottom w:val="none" w:sz="0" w:space="0" w:color="auto"/>
                                <w:right w:val="none" w:sz="0" w:space="0" w:color="auto"/>
                              </w:divBdr>
                            </w:div>
                            <w:div w:id="875652972">
                              <w:marLeft w:val="600"/>
                              <w:marRight w:val="0"/>
                              <w:marTop w:val="0"/>
                              <w:marBottom w:val="0"/>
                              <w:divBdr>
                                <w:top w:val="none" w:sz="0" w:space="0" w:color="auto"/>
                                <w:left w:val="none" w:sz="0" w:space="0" w:color="auto"/>
                                <w:bottom w:val="none" w:sz="0" w:space="0" w:color="auto"/>
                                <w:right w:val="none" w:sz="0" w:space="0" w:color="auto"/>
                              </w:divBdr>
                            </w:div>
                            <w:div w:id="863596547">
                              <w:marLeft w:val="600"/>
                              <w:marRight w:val="0"/>
                              <w:marTop w:val="0"/>
                              <w:marBottom w:val="0"/>
                              <w:divBdr>
                                <w:top w:val="none" w:sz="0" w:space="0" w:color="auto"/>
                                <w:left w:val="none" w:sz="0" w:space="0" w:color="auto"/>
                                <w:bottom w:val="none" w:sz="0" w:space="0" w:color="auto"/>
                                <w:right w:val="none" w:sz="0" w:space="0" w:color="auto"/>
                              </w:divBdr>
                            </w:div>
                            <w:div w:id="1587806678">
                              <w:marLeft w:val="600"/>
                              <w:marRight w:val="0"/>
                              <w:marTop w:val="0"/>
                              <w:marBottom w:val="0"/>
                              <w:divBdr>
                                <w:top w:val="none" w:sz="0" w:space="0" w:color="auto"/>
                                <w:left w:val="none" w:sz="0" w:space="0" w:color="auto"/>
                                <w:bottom w:val="none" w:sz="0" w:space="0" w:color="auto"/>
                                <w:right w:val="none" w:sz="0" w:space="0" w:color="auto"/>
                              </w:divBdr>
                              <w:divsChild>
                                <w:div w:id="1521890395">
                                  <w:marLeft w:val="0"/>
                                  <w:marRight w:val="0"/>
                                  <w:marTop w:val="0"/>
                                  <w:marBottom w:val="0"/>
                                  <w:divBdr>
                                    <w:top w:val="none" w:sz="0" w:space="0" w:color="auto"/>
                                    <w:left w:val="none" w:sz="0" w:space="0" w:color="auto"/>
                                    <w:bottom w:val="none" w:sz="0" w:space="0" w:color="auto"/>
                                    <w:right w:val="none" w:sz="0" w:space="0" w:color="auto"/>
                                  </w:divBdr>
                                </w:div>
                                <w:div w:id="694694341">
                                  <w:marLeft w:val="0"/>
                                  <w:marRight w:val="0"/>
                                  <w:marTop w:val="0"/>
                                  <w:marBottom w:val="0"/>
                                  <w:divBdr>
                                    <w:top w:val="none" w:sz="0" w:space="0" w:color="auto"/>
                                    <w:left w:val="none" w:sz="0" w:space="0" w:color="auto"/>
                                    <w:bottom w:val="none" w:sz="0" w:space="0" w:color="auto"/>
                                    <w:right w:val="none" w:sz="0" w:space="0" w:color="auto"/>
                                  </w:divBdr>
                                </w:div>
                                <w:div w:id="2046052004">
                                  <w:marLeft w:val="0"/>
                                  <w:marRight w:val="0"/>
                                  <w:marTop w:val="0"/>
                                  <w:marBottom w:val="0"/>
                                  <w:divBdr>
                                    <w:top w:val="none" w:sz="0" w:space="0" w:color="auto"/>
                                    <w:left w:val="none" w:sz="0" w:space="0" w:color="auto"/>
                                    <w:bottom w:val="none" w:sz="0" w:space="0" w:color="auto"/>
                                    <w:right w:val="none" w:sz="0" w:space="0" w:color="auto"/>
                                  </w:divBdr>
                                </w:div>
                                <w:div w:id="536503528">
                                  <w:marLeft w:val="0"/>
                                  <w:marRight w:val="0"/>
                                  <w:marTop w:val="0"/>
                                  <w:marBottom w:val="0"/>
                                  <w:divBdr>
                                    <w:top w:val="none" w:sz="0" w:space="0" w:color="auto"/>
                                    <w:left w:val="none" w:sz="0" w:space="0" w:color="auto"/>
                                    <w:bottom w:val="none" w:sz="0" w:space="0" w:color="auto"/>
                                    <w:right w:val="none" w:sz="0" w:space="0" w:color="auto"/>
                                  </w:divBdr>
                                </w:div>
                                <w:div w:id="998538868">
                                  <w:marLeft w:val="0"/>
                                  <w:marRight w:val="0"/>
                                  <w:marTop w:val="0"/>
                                  <w:marBottom w:val="0"/>
                                  <w:divBdr>
                                    <w:top w:val="none" w:sz="0" w:space="0" w:color="auto"/>
                                    <w:left w:val="none" w:sz="0" w:space="0" w:color="auto"/>
                                    <w:bottom w:val="none" w:sz="0" w:space="0" w:color="auto"/>
                                    <w:right w:val="none" w:sz="0" w:space="0" w:color="auto"/>
                                  </w:divBdr>
                                </w:div>
                                <w:div w:id="1708287013">
                                  <w:marLeft w:val="0"/>
                                  <w:marRight w:val="0"/>
                                  <w:marTop w:val="0"/>
                                  <w:marBottom w:val="0"/>
                                  <w:divBdr>
                                    <w:top w:val="none" w:sz="0" w:space="0" w:color="auto"/>
                                    <w:left w:val="none" w:sz="0" w:space="0" w:color="auto"/>
                                    <w:bottom w:val="none" w:sz="0" w:space="0" w:color="auto"/>
                                    <w:right w:val="none" w:sz="0" w:space="0" w:color="auto"/>
                                  </w:divBdr>
                                </w:div>
                                <w:div w:id="58020788">
                                  <w:marLeft w:val="0"/>
                                  <w:marRight w:val="0"/>
                                  <w:marTop w:val="0"/>
                                  <w:marBottom w:val="0"/>
                                  <w:divBdr>
                                    <w:top w:val="none" w:sz="0" w:space="0" w:color="auto"/>
                                    <w:left w:val="none" w:sz="0" w:space="0" w:color="auto"/>
                                    <w:bottom w:val="none" w:sz="0" w:space="0" w:color="auto"/>
                                    <w:right w:val="none" w:sz="0" w:space="0" w:color="auto"/>
                                  </w:divBdr>
                                </w:div>
                                <w:div w:id="1284965219">
                                  <w:marLeft w:val="0"/>
                                  <w:marRight w:val="0"/>
                                  <w:marTop w:val="0"/>
                                  <w:marBottom w:val="0"/>
                                  <w:divBdr>
                                    <w:top w:val="none" w:sz="0" w:space="0" w:color="auto"/>
                                    <w:left w:val="none" w:sz="0" w:space="0" w:color="auto"/>
                                    <w:bottom w:val="none" w:sz="0" w:space="0" w:color="auto"/>
                                    <w:right w:val="none" w:sz="0" w:space="0" w:color="auto"/>
                                  </w:divBdr>
                                </w:div>
                                <w:div w:id="1903638948">
                                  <w:marLeft w:val="0"/>
                                  <w:marRight w:val="0"/>
                                  <w:marTop w:val="0"/>
                                  <w:marBottom w:val="0"/>
                                  <w:divBdr>
                                    <w:top w:val="none" w:sz="0" w:space="0" w:color="auto"/>
                                    <w:left w:val="none" w:sz="0" w:space="0" w:color="auto"/>
                                    <w:bottom w:val="none" w:sz="0" w:space="0" w:color="auto"/>
                                    <w:right w:val="none" w:sz="0" w:space="0" w:color="auto"/>
                                  </w:divBdr>
                                </w:div>
                                <w:div w:id="1474055465">
                                  <w:marLeft w:val="0"/>
                                  <w:marRight w:val="0"/>
                                  <w:marTop w:val="0"/>
                                  <w:marBottom w:val="0"/>
                                  <w:divBdr>
                                    <w:top w:val="none" w:sz="0" w:space="0" w:color="auto"/>
                                    <w:left w:val="none" w:sz="0" w:space="0" w:color="auto"/>
                                    <w:bottom w:val="none" w:sz="0" w:space="0" w:color="auto"/>
                                    <w:right w:val="none" w:sz="0" w:space="0" w:color="auto"/>
                                  </w:divBdr>
                                </w:div>
                                <w:div w:id="880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5932">
          <w:marLeft w:val="0"/>
          <w:marRight w:val="0"/>
          <w:marTop w:val="0"/>
          <w:marBottom w:val="0"/>
          <w:divBdr>
            <w:top w:val="none" w:sz="0" w:space="0" w:color="auto"/>
            <w:left w:val="none" w:sz="0" w:space="0" w:color="auto"/>
            <w:bottom w:val="none" w:sz="0" w:space="0" w:color="auto"/>
            <w:right w:val="none" w:sz="0" w:space="0" w:color="auto"/>
          </w:divBdr>
          <w:divsChild>
            <w:div w:id="1387293473">
              <w:marLeft w:val="0"/>
              <w:marRight w:val="0"/>
              <w:marTop w:val="0"/>
              <w:marBottom w:val="0"/>
              <w:divBdr>
                <w:top w:val="none" w:sz="0" w:space="0" w:color="auto"/>
                <w:left w:val="none" w:sz="0" w:space="0" w:color="auto"/>
                <w:bottom w:val="none" w:sz="0" w:space="0" w:color="auto"/>
                <w:right w:val="none" w:sz="0" w:space="0" w:color="auto"/>
              </w:divBdr>
              <w:divsChild>
                <w:div w:id="1658532198">
                  <w:marLeft w:val="0"/>
                  <w:marRight w:val="0"/>
                  <w:marTop w:val="0"/>
                  <w:marBottom w:val="0"/>
                  <w:divBdr>
                    <w:top w:val="none" w:sz="0" w:space="0" w:color="auto"/>
                    <w:left w:val="none" w:sz="0" w:space="0" w:color="auto"/>
                    <w:bottom w:val="none" w:sz="0" w:space="0" w:color="auto"/>
                    <w:right w:val="none" w:sz="0" w:space="0" w:color="auto"/>
                  </w:divBdr>
                </w:div>
                <w:div w:id="471797259">
                  <w:marLeft w:val="0"/>
                  <w:marRight w:val="0"/>
                  <w:marTop w:val="0"/>
                  <w:marBottom w:val="0"/>
                  <w:divBdr>
                    <w:top w:val="none" w:sz="0" w:space="0" w:color="auto"/>
                    <w:left w:val="none" w:sz="0" w:space="0" w:color="auto"/>
                    <w:bottom w:val="none" w:sz="0" w:space="0" w:color="auto"/>
                    <w:right w:val="none" w:sz="0" w:space="0" w:color="auto"/>
                  </w:divBdr>
                </w:div>
                <w:div w:id="9083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5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helpdesk-obpr@pm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80A7D73F84CB38FF828F539266212"/>
        <w:category>
          <w:name w:val="General"/>
          <w:gallery w:val="placeholder"/>
        </w:category>
        <w:types>
          <w:type w:val="bbPlcHdr"/>
        </w:types>
        <w:behaviors>
          <w:behavior w:val="content"/>
        </w:behaviors>
        <w:guid w:val="{97FE5628-4667-472E-B2E4-9CED6987C262}"/>
      </w:docPartPr>
      <w:docPartBody>
        <w:p w:rsidR="006A4BCD" w:rsidRDefault="00CB6638" w:rsidP="00CB6638">
          <w:pPr>
            <w:pStyle w:val="EC080A7D73F84CB38FF828F53926621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38"/>
    <w:rsid w:val="00676878"/>
    <w:rsid w:val="006A4BCD"/>
    <w:rsid w:val="00CB6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80A7D73F84CB38FF828F539266212">
    <w:name w:val="EC080A7D73F84CB38FF828F539266212"/>
    <w:rsid w:val="00CB6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DOCID-322795542-34865</_dlc_DocId>
    <_dlc_DocIdUrl xmlns="4195ad5f-cdf2-4c4a-8d9b-b7944a108e98">
      <Url>https://pmc01.sharepoint.com/sites/CRMOBPR/_layouts/15/DocIdRedir.aspx?ID=DOCID-322795542-34865</Url>
      <Description>DOCID-322795542-34865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1F09F-516F-4CE8-BABF-718FF1C879E0}">
  <ds:schemaRefs>
    <ds:schemaRef ds:uri="http://schemas.microsoft.com/office/2006/metadata/properties"/>
    <ds:schemaRef ds:uri="http://schemas.microsoft.com/office/infopath/2007/PartnerControls"/>
    <ds:schemaRef ds:uri="http://schemas.microsoft.com/sharepoint/v3"/>
    <ds:schemaRef ds:uri="4195ad5f-cdf2-4c4a-8d9b-b7944a108e98"/>
    <ds:schemaRef ds:uri="26285671-540d-468b-b7a1-f3e0438dd51a"/>
  </ds:schemaRefs>
</ds:datastoreItem>
</file>

<file path=customXml/itemProps2.xml><?xml version="1.0" encoding="utf-8"?>
<ds:datastoreItem xmlns:ds="http://schemas.openxmlformats.org/officeDocument/2006/customXml" ds:itemID="{40FA7525-35C8-4538-9F68-BA6CEAA56B54}">
  <ds:schemaRefs>
    <ds:schemaRef ds:uri="http://schemas.microsoft.com/sharepoint/v3/contenttype/forms"/>
  </ds:schemaRefs>
</ds:datastoreItem>
</file>

<file path=customXml/itemProps3.xml><?xml version="1.0" encoding="utf-8"?>
<ds:datastoreItem xmlns:ds="http://schemas.openxmlformats.org/officeDocument/2006/customXml" ds:itemID="{7ECB458A-BA0D-4F8D-BE67-0A717E0890E9}">
  <ds:schemaRefs>
    <ds:schemaRef ds:uri="http://schemas.microsoft.com/sharepoint/events"/>
  </ds:schemaRefs>
</ds:datastoreItem>
</file>

<file path=customXml/itemProps4.xml><?xml version="1.0" encoding="utf-8"?>
<ds:datastoreItem xmlns:ds="http://schemas.openxmlformats.org/officeDocument/2006/customXml" ds:itemID="{5F774D48-E390-4A8A-891D-A4495FF90699}"/>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Sugden, Robert</dc:creator>
  <cp:keywords/>
  <dc:description/>
  <cp:lastModifiedBy>Lange, Jason</cp:lastModifiedBy>
  <cp:revision>2</cp:revision>
  <dcterms:created xsi:type="dcterms:W3CDTF">2023-05-26T01:03:00Z</dcterms:created>
  <dcterms:modified xsi:type="dcterms:W3CDTF">2023-05-26T01:03:00Z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244263fe-ffca-4ed0-9d1f-cde9bdbd1133</vt:lpwstr>
  </property>
  <property fmtid="{D5CDD505-2E9C-101B-9397-08002B2CF9AE}" pid="4" name="MediaServiceImageTags">
    <vt:lpwstr/>
  </property>
</Properties>
</file>