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03fed4dc02f645c5" Type="http://schemas.microsoft.com/office/2007/relationships/ui/extensibility" Target="customUI/customUI14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6BFF" w14:textId="77777777" w:rsidR="001E2EFC" w:rsidRPr="00A73501" w:rsidRDefault="00035103" w:rsidP="00786081">
      <w:pPr>
        <w:spacing w:after="120"/>
        <w:ind w:left="-1134"/>
        <w:rPr>
          <w:sz w:val="2"/>
          <w:szCs w:val="2"/>
        </w:rPr>
      </w:pPr>
      <w:bookmarkStart w:id="0" w:name="PM"/>
      <w:bookmarkEnd w:id="0"/>
      <w:r w:rsidRPr="00A73501">
        <w:rPr>
          <w:noProof/>
          <w:sz w:val="2"/>
          <w:szCs w:val="2"/>
          <w:lang w:eastAsia="en-AU"/>
        </w:rPr>
        <w:drawing>
          <wp:inline distT="0" distB="0" distL="0" distR="0" wp14:anchorId="6A002C59" wp14:editId="23B24161">
            <wp:extent cx="7560000" cy="1479582"/>
            <wp:effectExtent l="0" t="0" r="3175" b="6350"/>
            <wp:docPr id="1" name="Picture 1" descr="Department of Home Affair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t Sheet Joint Template_Portrait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7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GoBack"/>
    <w:bookmarkEnd w:id="1"/>
    <w:p w14:paraId="4B83F979" w14:textId="6E1FA478" w:rsidR="0097362B" w:rsidRPr="00A73501" w:rsidRDefault="001F3548" w:rsidP="003D31D7">
      <w:pPr>
        <w:pStyle w:val="Protection"/>
        <w:rPr>
          <w:color w:val="auto"/>
        </w:rPr>
      </w:pPr>
      <w:sdt>
        <w:sdtPr>
          <w:rPr>
            <w:color w:val="auto"/>
          </w:rPr>
          <w:alias w:val="IMM"/>
          <w:tag w:val="DLM"/>
          <w:id w:val="-1234084015"/>
          <w:placeholder>
            <w:docPart w:val="39E8FA5CC2F3453BB56D8A23F90268E6"/>
          </w:placeholder>
          <w:dataBinding w:prefixMappings="xmlns:ns0='http://DIBP/Minute' " w:xpath="/ns0:Minute_Root[1]/ns0:dlm[1]" w:storeItemID="{0A97807E-5449-400F-A642-3237A11B08ED}"/>
          <w:text/>
        </w:sdtPr>
        <w:sdtEndPr/>
        <w:sdtContent>
          <w:r w:rsidR="00FE58D9" w:rsidRPr="00A73501">
            <w:rPr>
              <w:color w:val="auto"/>
            </w:rPr>
            <w:t xml:space="preserve"> </w:t>
          </w:r>
        </w:sdtContent>
      </w:sdt>
      <w:bookmarkStart w:id="2" w:name="Covering"/>
      <w:bookmarkEnd w:id="2"/>
    </w:p>
    <w:p w14:paraId="21066316" w14:textId="77777777" w:rsidR="0097362B" w:rsidRPr="00A73501" w:rsidRDefault="00911738" w:rsidP="0097362B">
      <w:r w:rsidRPr="00A73501">
        <w:t>Mr Jason Lange</w:t>
      </w:r>
      <w:r w:rsidR="0097362B" w:rsidRPr="00A73501">
        <w:t xml:space="preserve"> </w:t>
      </w:r>
    </w:p>
    <w:p w14:paraId="0D140B74" w14:textId="77777777" w:rsidR="0097362B" w:rsidRPr="00A73501" w:rsidRDefault="00911738" w:rsidP="0097362B">
      <w:r w:rsidRPr="00A73501">
        <w:t>Executive Director</w:t>
      </w:r>
    </w:p>
    <w:p w14:paraId="5508070E" w14:textId="77777777" w:rsidR="0097362B" w:rsidRPr="00A73501" w:rsidRDefault="00AA60D2" w:rsidP="0097362B">
      <w:r w:rsidRPr="00A73501">
        <w:t>Office of Best Practice Regulation</w:t>
      </w:r>
    </w:p>
    <w:p w14:paraId="30037A7B" w14:textId="77777777" w:rsidR="00AA60D2" w:rsidRPr="00A73501" w:rsidRDefault="00AA60D2" w:rsidP="0097362B">
      <w:r w:rsidRPr="00A73501">
        <w:t>Department of the Prime Minister and Cabinet</w:t>
      </w:r>
    </w:p>
    <w:p w14:paraId="60B65DFC" w14:textId="505183D3" w:rsidR="0097362B" w:rsidRPr="00A73501" w:rsidRDefault="00AA60D2" w:rsidP="0097362B">
      <w:r w:rsidRPr="00A73501">
        <w:t>1 National Circuit</w:t>
      </w:r>
      <w:r w:rsidR="003D31D7" w:rsidRPr="00A73501">
        <w:t xml:space="preserve"> </w:t>
      </w:r>
      <w:r w:rsidRPr="00A73501">
        <w:t>BARTON ACT 2600</w:t>
      </w:r>
    </w:p>
    <w:p w14:paraId="0F2182B3" w14:textId="77777777" w:rsidR="003D31D7" w:rsidRPr="00A73501" w:rsidRDefault="003D31D7" w:rsidP="0097362B"/>
    <w:p w14:paraId="7611C536" w14:textId="623B11AA" w:rsidR="00AA60D2" w:rsidRPr="00A73501" w:rsidRDefault="00AA60D2" w:rsidP="0097362B">
      <w:r w:rsidRPr="00A73501">
        <w:t>Email: helpdesk-OBPR@pmc.gov.au</w:t>
      </w:r>
    </w:p>
    <w:p w14:paraId="748794DC" w14:textId="77777777" w:rsidR="008245A6" w:rsidRPr="00A73501" w:rsidRDefault="008245A6" w:rsidP="008245A6">
      <w:pPr>
        <w:rPr>
          <w:szCs w:val="24"/>
        </w:rPr>
      </w:pPr>
    </w:p>
    <w:p w14:paraId="44B6BDC4" w14:textId="77777777" w:rsidR="00662E69" w:rsidRPr="00A73501" w:rsidRDefault="00662E69" w:rsidP="008245A6">
      <w:pPr>
        <w:rPr>
          <w:szCs w:val="24"/>
        </w:rPr>
      </w:pPr>
    </w:p>
    <w:p w14:paraId="6EEDFB8F" w14:textId="33905FC4" w:rsidR="008245A6" w:rsidRPr="00A73501" w:rsidRDefault="008245A6" w:rsidP="008245A6">
      <w:pPr>
        <w:rPr>
          <w:szCs w:val="24"/>
        </w:rPr>
      </w:pPr>
      <w:r w:rsidRPr="00A73501">
        <w:rPr>
          <w:szCs w:val="24"/>
        </w:rPr>
        <w:t>Dear Mr Lange</w:t>
      </w:r>
    </w:p>
    <w:p w14:paraId="3AD88061" w14:textId="2AB27865" w:rsidR="008245A6" w:rsidRPr="00A73501" w:rsidRDefault="008245A6" w:rsidP="00603BC7">
      <w:pPr>
        <w:pStyle w:val="Heading1"/>
        <w:spacing w:after="120" w:line="300" w:lineRule="exact"/>
        <w:rPr>
          <w:rFonts w:asciiTheme="minorHAnsi" w:hAnsiTheme="minorHAnsi" w:cstheme="minorHAnsi"/>
          <w:sz w:val="24"/>
          <w:szCs w:val="24"/>
        </w:rPr>
      </w:pPr>
      <w:r w:rsidRPr="00A73501">
        <w:rPr>
          <w:rFonts w:asciiTheme="minorHAnsi" w:hAnsiTheme="minorHAnsi" w:cstheme="minorHAnsi"/>
          <w:sz w:val="24"/>
          <w:szCs w:val="24"/>
        </w:rPr>
        <w:t xml:space="preserve">Regulation Impact Statement – Issuing Body Reform for the </w:t>
      </w:r>
      <w:r w:rsidR="00603BC7" w:rsidRPr="00A73501">
        <w:rPr>
          <w:rFonts w:asciiTheme="minorHAnsi" w:hAnsiTheme="minorHAnsi" w:cstheme="minorHAnsi"/>
          <w:sz w:val="24"/>
          <w:szCs w:val="24"/>
        </w:rPr>
        <w:br/>
      </w:r>
      <w:r w:rsidRPr="00A73501">
        <w:rPr>
          <w:rFonts w:asciiTheme="minorHAnsi" w:hAnsiTheme="minorHAnsi" w:cstheme="minorHAnsi"/>
          <w:sz w:val="24"/>
          <w:szCs w:val="24"/>
        </w:rPr>
        <w:t>Aviation and Maritime Security Identification Card (ASIC and MSIC) Schemes – Second Pass Final Assessment</w:t>
      </w:r>
    </w:p>
    <w:p w14:paraId="1EC1E494" w14:textId="77777777" w:rsidR="008245A6" w:rsidRPr="00A73501" w:rsidRDefault="008245A6" w:rsidP="008245A6">
      <w:pPr>
        <w:pStyle w:val="BodyText"/>
      </w:pPr>
      <w:r w:rsidRPr="00A73501">
        <w:t xml:space="preserve">I am writing in relation to the attached Regulation Impact Statement (RIS) prepared for the issuing body reform for the ASIC and MSIC schemes (OBPR ref. 24186). </w:t>
      </w:r>
    </w:p>
    <w:p w14:paraId="0F6AC55B" w14:textId="7EFABE98" w:rsidR="008245A6" w:rsidRPr="00A73501" w:rsidRDefault="008245A6" w:rsidP="008245A6">
      <w:pPr>
        <w:pStyle w:val="BodyText"/>
      </w:pPr>
      <w:r w:rsidRPr="00A73501">
        <w:t xml:space="preserve">I am satisfied that the RIS </w:t>
      </w:r>
      <w:r w:rsidR="00662E69" w:rsidRPr="00A73501">
        <w:t>addresses the comment</w:t>
      </w:r>
      <w:r w:rsidRPr="00A73501">
        <w:t xml:space="preserve">s in your letter of 3 August 2021. Specifically, </w:t>
      </w:r>
      <w:r w:rsidR="00D53549" w:rsidRPr="00A73501">
        <w:t>your comments have been addressed in the RIS by</w:t>
      </w:r>
      <w:r w:rsidRPr="00A73501">
        <w:t>:</w:t>
      </w:r>
    </w:p>
    <w:p w14:paraId="0E21E165" w14:textId="0EDDCF3B" w:rsidR="008245A6" w:rsidRPr="00A73501" w:rsidRDefault="008245A6" w:rsidP="00603BC7">
      <w:pPr>
        <w:pStyle w:val="BodyText"/>
        <w:numPr>
          <w:ilvl w:val="0"/>
          <w:numId w:val="42"/>
        </w:numPr>
        <w:spacing w:line="240" w:lineRule="exact"/>
        <w:ind w:left="777" w:hanging="357"/>
      </w:pPr>
      <w:r w:rsidRPr="00A73501">
        <w:t xml:space="preserve">Explaining the status of the RIS at each of the major decision points of the policy development process, outlined in </w:t>
      </w:r>
      <w:r w:rsidR="00C903F7" w:rsidRPr="00A73501">
        <w:t>Table</w:t>
      </w:r>
      <w:r w:rsidR="00603BC7" w:rsidRPr="00A73501">
        <w:t xml:space="preserve"> 1</w:t>
      </w:r>
      <w:r w:rsidR="00C903F7" w:rsidRPr="00A73501">
        <w:t xml:space="preserve"> in the ‘Purpose’ section</w:t>
      </w:r>
      <w:r w:rsidRPr="00A73501">
        <w:t xml:space="preserve"> of the RIS,</w:t>
      </w:r>
    </w:p>
    <w:p w14:paraId="44D08F0C" w14:textId="7E8EBD2E" w:rsidR="008245A6" w:rsidRPr="00A73501" w:rsidRDefault="008245A6" w:rsidP="00603BC7">
      <w:pPr>
        <w:pStyle w:val="BodyText"/>
        <w:numPr>
          <w:ilvl w:val="0"/>
          <w:numId w:val="42"/>
        </w:numPr>
        <w:spacing w:line="240" w:lineRule="exact"/>
        <w:ind w:left="777" w:hanging="357"/>
      </w:pPr>
      <w:r w:rsidRPr="00A73501">
        <w:t>Clarifying that improved enforcement by the regulator under the status quo option is unlikely to be effective and will not address the systemic vulnerabilities in the devolved issuing body model</w:t>
      </w:r>
      <w:r w:rsidR="00603BC7" w:rsidRPr="00A73501">
        <w:br/>
      </w:r>
      <w:r w:rsidR="009F3070">
        <w:t>(</w:t>
      </w:r>
      <w:r w:rsidR="00D53549" w:rsidRPr="00A73501">
        <w:t>see</w:t>
      </w:r>
      <w:r w:rsidRPr="00A73501">
        <w:t xml:space="preserve"> page</w:t>
      </w:r>
      <w:r w:rsidR="00D53549" w:rsidRPr="00A73501">
        <w:t>s</w:t>
      </w:r>
      <w:r w:rsidRPr="00A73501">
        <w:t xml:space="preserve"> </w:t>
      </w:r>
      <w:r w:rsidR="007F2D42" w:rsidRPr="00A73501">
        <w:t>8</w:t>
      </w:r>
      <w:r w:rsidR="00603BC7" w:rsidRPr="00A73501">
        <w:t xml:space="preserve"> and 11</w:t>
      </w:r>
      <w:r w:rsidR="009F3070">
        <w:t>)</w:t>
      </w:r>
      <w:r w:rsidRPr="00A73501">
        <w:t>,</w:t>
      </w:r>
    </w:p>
    <w:p w14:paraId="100C9169" w14:textId="1605E453" w:rsidR="008245A6" w:rsidRPr="00A73501" w:rsidRDefault="008245A6" w:rsidP="00603BC7">
      <w:pPr>
        <w:pStyle w:val="BodyText"/>
        <w:numPr>
          <w:ilvl w:val="0"/>
          <w:numId w:val="42"/>
        </w:numPr>
        <w:spacing w:line="240" w:lineRule="exact"/>
        <w:ind w:left="777" w:hanging="357"/>
      </w:pPr>
      <w:r w:rsidRPr="00A73501">
        <w:t>Specifying how compliance concerns and/or security risks associated with third party providers under the preferred option will be mitigated</w:t>
      </w:r>
      <w:r w:rsidR="009F3070">
        <w:t xml:space="preserve"> (</w:t>
      </w:r>
      <w:r w:rsidR="00D53549" w:rsidRPr="00A73501">
        <w:t>see</w:t>
      </w:r>
      <w:r w:rsidRPr="00A73501">
        <w:t xml:space="preserve"> page </w:t>
      </w:r>
      <w:r w:rsidR="00A83B84" w:rsidRPr="00A73501">
        <w:t>17</w:t>
      </w:r>
      <w:r w:rsidR="009F3070">
        <w:t>)</w:t>
      </w:r>
      <w:r w:rsidRPr="00A73501">
        <w:t>,</w:t>
      </w:r>
    </w:p>
    <w:p w14:paraId="4D3318A6" w14:textId="1ADEF9EF" w:rsidR="008245A6" w:rsidRPr="00A73501" w:rsidRDefault="008245A6" w:rsidP="00603BC7">
      <w:pPr>
        <w:pStyle w:val="BodyText"/>
        <w:numPr>
          <w:ilvl w:val="0"/>
          <w:numId w:val="42"/>
        </w:numPr>
        <w:spacing w:line="240" w:lineRule="exact"/>
        <w:ind w:left="777" w:hanging="357"/>
      </w:pPr>
      <w:r w:rsidRPr="00A73501">
        <w:t>Describing the outcomes of industry consultation</w:t>
      </w:r>
      <w:r w:rsidR="009F3070">
        <w:t xml:space="preserve"> (</w:t>
      </w:r>
      <w:r w:rsidR="004C17A3" w:rsidRPr="00A73501">
        <w:t>see page</w:t>
      </w:r>
      <w:r w:rsidR="0078390C" w:rsidRPr="00A73501">
        <w:t>s 19 to</w:t>
      </w:r>
      <w:r w:rsidR="00D53549" w:rsidRPr="00A73501">
        <w:t xml:space="preserve"> </w:t>
      </w:r>
      <w:r w:rsidR="00A83B84" w:rsidRPr="00A73501">
        <w:t>21</w:t>
      </w:r>
      <w:r w:rsidR="009F3070">
        <w:t>)</w:t>
      </w:r>
      <w:r w:rsidRPr="00A73501">
        <w:t>, and</w:t>
      </w:r>
    </w:p>
    <w:p w14:paraId="3C45784A" w14:textId="68662AF2" w:rsidR="008245A6" w:rsidRPr="00A73501" w:rsidRDefault="008245A6" w:rsidP="00603BC7">
      <w:pPr>
        <w:pStyle w:val="BodyText"/>
        <w:numPr>
          <w:ilvl w:val="0"/>
          <w:numId w:val="42"/>
        </w:numPr>
        <w:spacing w:line="240" w:lineRule="exact"/>
        <w:ind w:left="777" w:hanging="357"/>
      </w:pPr>
      <w:r w:rsidRPr="00A73501">
        <w:t>Summarising</w:t>
      </w:r>
      <w:r w:rsidR="000C3E1A" w:rsidRPr="00A73501">
        <w:t xml:space="preserve"> why Option three</w:t>
      </w:r>
      <w:r w:rsidRPr="00A73501">
        <w:t xml:space="preserve"> is likely to deliver the highest net benefit</w:t>
      </w:r>
      <w:r w:rsidR="009F3070">
        <w:t xml:space="preserve"> (</w:t>
      </w:r>
      <w:r w:rsidR="00D53549" w:rsidRPr="00A73501">
        <w:t>see</w:t>
      </w:r>
      <w:r w:rsidRPr="00A73501">
        <w:t xml:space="preserve"> Section 10</w:t>
      </w:r>
      <w:r w:rsidR="00603BC7" w:rsidRPr="00A73501">
        <w:t xml:space="preserve"> at</w:t>
      </w:r>
      <w:r w:rsidR="00D53549" w:rsidRPr="00A73501">
        <w:t xml:space="preserve"> </w:t>
      </w:r>
      <w:r w:rsidR="00603BC7" w:rsidRPr="00A73501">
        <w:br/>
      </w:r>
      <w:r w:rsidR="00D53549" w:rsidRPr="00A73501">
        <w:t>page</w:t>
      </w:r>
      <w:r w:rsidR="00A83B84" w:rsidRPr="00A73501">
        <w:t xml:space="preserve"> 21</w:t>
      </w:r>
      <w:r w:rsidR="009F3070">
        <w:t>)</w:t>
      </w:r>
      <w:r w:rsidRPr="00A73501">
        <w:t>.</w:t>
      </w:r>
    </w:p>
    <w:p w14:paraId="22669E4A" w14:textId="77777777" w:rsidR="00603BC7" w:rsidRPr="00A73501" w:rsidRDefault="00603BC7" w:rsidP="008245A6">
      <w:pPr>
        <w:pStyle w:val="BodyText"/>
        <w:rPr>
          <w:rFonts w:ascii="Arial" w:hAnsi="Arial" w:cs="Arial"/>
          <w:szCs w:val="20"/>
        </w:rPr>
      </w:pPr>
      <w:r w:rsidRPr="00A73501">
        <w:rPr>
          <w:rFonts w:ascii="Arial" w:hAnsi="Arial" w:cs="Arial"/>
          <w:szCs w:val="20"/>
        </w:rPr>
        <w:t>The RIS contains an appropriate consultation plan and quantifies the changes in regulatory burden on business, community organisations and/or individuals using the Regulatory Burden Measurement framework.</w:t>
      </w:r>
    </w:p>
    <w:p w14:paraId="22C967F6" w14:textId="7DEA5909" w:rsidR="008245A6" w:rsidRPr="00A73501" w:rsidRDefault="008245A6" w:rsidP="008245A6">
      <w:pPr>
        <w:pStyle w:val="BodyText"/>
      </w:pPr>
      <w:r w:rsidRPr="00A73501">
        <w:t xml:space="preserve">Accordingly, I am satisfied that the RIS is now consistent with the six principles for Australian Government policy makers as specified in the </w:t>
      </w:r>
      <w:r w:rsidRPr="00A73501">
        <w:rPr>
          <w:i/>
        </w:rPr>
        <w:t>Australian Government Guide to Regulatory Impact Analysis</w:t>
      </w:r>
      <w:r w:rsidRPr="00A73501">
        <w:t>.</w:t>
      </w:r>
    </w:p>
    <w:p w14:paraId="44113B26" w14:textId="682E61FB" w:rsidR="00603BC7" w:rsidRPr="00A73501" w:rsidRDefault="008245A6" w:rsidP="00603BC7">
      <w:pPr>
        <w:pStyle w:val="BodyText"/>
      </w:pPr>
      <w:r w:rsidRPr="00A73501">
        <w:t>I submit the RIS to the Office of Best Practice Regulation for formal final assessment.</w:t>
      </w:r>
    </w:p>
    <w:p w14:paraId="25BB4B43" w14:textId="45758C82" w:rsidR="00603BC7" w:rsidRPr="00A73501" w:rsidRDefault="00603BC7" w:rsidP="00603BC7">
      <w:pPr>
        <w:pStyle w:val="BodyText"/>
        <w:spacing w:before="360"/>
      </w:pPr>
      <w:r w:rsidRPr="00A73501">
        <w:t>Yours sincerely,</w:t>
      </w:r>
    </w:p>
    <w:p w14:paraId="5F7795A3" w14:textId="2B2732DA" w:rsidR="00603BC7" w:rsidRPr="00A73501" w:rsidRDefault="00603BC7" w:rsidP="008245A6">
      <w:pPr>
        <w:spacing w:before="240" w:line="300" w:lineRule="exact"/>
        <w:rPr>
          <w:szCs w:val="24"/>
        </w:rPr>
      </w:pPr>
    </w:p>
    <w:p w14:paraId="3137CA87" w14:textId="77777777" w:rsidR="008245A6" w:rsidRPr="00A73501" w:rsidRDefault="008245A6" w:rsidP="008245A6">
      <w:pPr>
        <w:pStyle w:val="Header"/>
        <w:rPr>
          <w:szCs w:val="24"/>
        </w:rPr>
      </w:pPr>
      <w:r w:rsidRPr="00A73501">
        <w:rPr>
          <w:szCs w:val="24"/>
        </w:rPr>
        <w:t>Yours sincerely</w:t>
      </w:r>
    </w:p>
    <w:p w14:paraId="44615923" w14:textId="77777777" w:rsidR="008245A6" w:rsidRPr="00A73501" w:rsidRDefault="008245A6" w:rsidP="008245A6">
      <w:pPr>
        <w:pStyle w:val="Header"/>
        <w:rPr>
          <w:szCs w:val="24"/>
        </w:rPr>
      </w:pPr>
    </w:p>
    <w:p w14:paraId="65A5611D" w14:textId="77777777" w:rsidR="008245A6" w:rsidRPr="00A73501" w:rsidRDefault="008245A6" w:rsidP="00603BC7">
      <w:pPr>
        <w:spacing w:before="120"/>
        <w:rPr>
          <w:szCs w:val="24"/>
        </w:rPr>
      </w:pPr>
      <w:r w:rsidRPr="00A73501">
        <w:rPr>
          <w:szCs w:val="24"/>
        </w:rPr>
        <w:t>Cath Patterson</w:t>
      </w:r>
    </w:p>
    <w:p w14:paraId="47E2BD84" w14:textId="6BA55577" w:rsidR="008245A6" w:rsidRPr="00A73501" w:rsidRDefault="008245A6" w:rsidP="008245A6">
      <w:pPr>
        <w:rPr>
          <w:szCs w:val="24"/>
        </w:rPr>
      </w:pPr>
      <w:r w:rsidRPr="00A73501">
        <w:rPr>
          <w:szCs w:val="24"/>
        </w:rPr>
        <w:t>Deputy Secretary</w:t>
      </w:r>
      <w:r w:rsidRPr="00A73501">
        <w:rPr>
          <w:szCs w:val="24"/>
        </w:rPr>
        <w:br/>
        <w:t>Strategy and Law Enforcement Group</w:t>
      </w:r>
      <w:r w:rsidRPr="00A73501">
        <w:rPr>
          <w:szCs w:val="24"/>
        </w:rPr>
        <w:br/>
        <w:t>Department of Home Affairs</w:t>
      </w:r>
    </w:p>
    <w:p w14:paraId="1F931E5A" w14:textId="0AB88364" w:rsidR="0097362B" w:rsidRPr="002D365A" w:rsidRDefault="008245A6" w:rsidP="00603BC7">
      <w:pPr>
        <w:spacing w:before="120"/>
        <w:rPr>
          <w:rFonts w:eastAsia="Times New Roman" w:cs="Times New Roman"/>
          <w:szCs w:val="24"/>
          <w:lang w:eastAsia="en-AU"/>
        </w:rPr>
      </w:pPr>
      <w:r w:rsidRPr="00A73501">
        <w:rPr>
          <w:szCs w:val="24"/>
        </w:rPr>
        <w:t xml:space="preserve">           August 2021</w:t>
      </w:r>
    </w:p>
    <w:sectPr w:rsidR="0097362B" w:rsidRPr="002D365A" w:rsidSect="00567C98">
      <w:headerReference w:type="default" r:id="rId13"/>
      <w:footerReference w:type="default" r:id="rId14"/>
      <w:footerReference w:type="first" r:id="rId15"/>
      <w:pgSz w:w="11906" w:h="16838" w:code="9"/>
      <w:pgMar w:top="0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3AEB4" w14:textId="77777777" w:rsidR="004077C6" w:rsidRDefault="004077C6" w:rsidP="00185154">
      <w:r>
        <w:separator/>
      </w:r>
    </w:p>
    <w:p w14:paraId="21A1E843" w14:textId="77777777" w:rsidR="004077C6" w:rsidRDefault="004077C6"/>
  </w:endnote>
  <w:endnote w:type="continuationSeparator" w:id="0">
    <w:p w14:paraId="5FDD5B4E" w14:textId="77777777" w:rsidR="004077C6" w:rsidRDefault="004077C6" w:rsidP="00185154">
      <w:r>
        <w:continuationSeparator/>
      </w:r>
    </w:p>
    <w:p w14:paraId="4A04A889" w14:textId="77777777" w:rsidR="004077C6" w:rsidRDefault="00407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1A55" w14:textId="77777777" w:rsidR="00EC2D0D" w:rsidRDefault="00EC2D0D" w:rsidP="001E2EFC">
    <w:pPr>
      <w:pStyle w:val="Footer"/>
      <w:framePr w:wrap="around" w:vAnchor="text" w:hAnchor="margin" w:xAlign="right" w:y="1"/>
      <w:rPr>
        <w:rStyle w:val="PageNumber"/>
      </w:rPr>
    </w:pPr>
  </w:p>
  <w:p w14:paraId="12361648" w14:textId="77777777" w:rsidR="00EC2D0D" w:rsidRPr="0030502B" w:rsidRDefault="00C63B32" w:rsidP="00842EA4">
    <w:pPr>
      <w:pStyle w:val="Protection"/>
      <w:spacing w:before="200"/>
    </w:pPr>
    <w:r w:rsidRPr="00C63B32">
      <w:rPr>
        <w:noProof/>
        <w:color w:val="DA0000"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74BA7F6B" wp14:editId="31B730B8">
              <wp:simplePos x="0" y="0"/>
              <wp:positionH relativeFrom="margin">
                <wp:align>right</wp:align>
              </wp:positionH>
              <wp:positionV relativeFrom="page">
                <wp:posOffset>9937115</wp:posOffset>
              </wp:positionV>
              <wp:extent cx="676800" cy="349200"/>
              <wp:effectExtent l="0" t="0" r="9525" b="0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800" cy="34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4DEA1" w14:textId="62BE80E5" w:rsidR="00C63B32" w:rsidRPr="001E2C91" w:rsidRDefault="00C63B32" w:rsidP="00C63B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3BC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F3548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A7F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1pt;margin-top:782.45pt;width:53.3pt;height:27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xYTgIAAGEEAAAOAAAAZHJzL2Uyb0RvYy54bWysVMmO2zAMvRfoPwi6J06czTHiDLJMigLT&#10;BZjpB8iyHAuVRVdSYk+L/nspOclM21tRHwRq4SPfI+nVXVcrchbGStAZHQ9HlAjNoZD6mNEvT4dB&#10;Qol1TBdMgRYZfRaW3q3fvlm1TSpiqEAVwhAE0TZtm4xWzjVpFFleiZrZITRC42UJpmYOt+YYFYa1&#10;iF6rKB6N5lELpmgMcGEtnu77S7oO+GUpuPtUllY4ojKKubmwmrDmfo3WK5YeDWsqyS9psH/IomZS&#10;Y9Ab1J45Rk5G/gVVS27AQumGHOoIylJyETggm/HoDzaPFWtE4ILi2OYmk/1/sPzj+bMhsshoPF5Q&#10;olmNRXoSnSNb6EgcOOHuwTrPzp8HVj9242SyXxzmg+10mQymk+1ksJwm28F4ESfbWbzZzO+nP726&#10;UfAK/lHb2DQE9OUJ5mOD0V2HsbB5QjDbPAD/aomGXcX0UWyMgbYSrEDS4wD4yrXHsR4kbz9Agbmz&#10;k4MA1JWm9jmjxgTRsfjPt4J7HhwP54t5MsIbjleT6RIb6pLy1bkx1r0TUBNvZNRgPwVwdkZGPbvr&#10;Ex/LgpLFQSoVNuaY75QhZ4a9dwjfBf23Z0qTNqPLWTwLyBq8f2jLWjqcDSXrjGKW+Hl3lnox7nUR&#10;bMek6m3UWWmU26vjBemlcV3e4UN/mEPxjDoZ6GcAZxaNCsx3Slrs/4zabydmBCXqvUat/bBcDXM1&#10;8qvBNEfXjOaU9ObOhaHy+WnYYA1KGfR5iXzJDfs4NMVl5vygvN6HVy9/hvUvAAAA//8DAFBLAwQU&#10;AAYACAAAACEANWJB298AAAAKAQAADwAAAGRycy9kb3ducmV2LnhtbEyPwU7DMBBE70j8g7VI3KhT&#10;IBZJ41RQqZyKKgofsI3dJCVeh9hpw9+zPcFtd2c0+6ZYTq4TJzuE1pOG+SwBYanypqVaw+fH+u4J&#10;RIhIBjtPVsOPDbAsr68KzI0/07s97WItOIRCjhqaGPtcylA11mGY+d4Sawc/OIy8DrU0A5453HXy&#10;PkmUdNgSf2iwt6vGVl+70WnYHNNt2Fbrw3fqX1/wYVy9TZtW69ub6XkBItop/pnhgs/oUDLT3o9k&#10;gug0cJHI11Q9ZiAueqIUiD0Pap5lIMtC/q9Q/gIAAP//AwBQSwECLQAUAAYACAAAACEAtoM4kv4A&#10;AADhAQAAEwAAAAAAAAAAAAAAAAAAAAAAW0NvbnRlbnRfVHlwZXNdLnhtbFBLAQItABQABgAIAAAA&#10;IQA4/SH/1gAAAJQBAAALAAAAAAAAAAAAAAAAAC8BAABfcmVscy8ucmVsc1BLAQItABQABgAIAAAA&#10;IQDsvjxYTgIAAGEEAAAOAAAAAAAAAAAAAAAAAC4CAABkcnMvZTJvRG9jLnhtbFBLAQItABQABgAI&#10;AAAAIQA1YkHb3wAAAAoBAAAPAAAAAAAAAAAAAAAAAKgEAABkcnMvZG93bnJldi54bWxQSwUGAAAA&#10;AAQABADzAAAAtAUAAAAA&#10;" stroked="f">
              <v:textbox inset="0,0,0,0">
                <w:txbxContent>
                  <w:p w14:paraId="5BD4DEA1" w14:textId="62BE80E5" w:rsidR="00C63B32" w:rsidRPr="001E2C91" w:rsidRDefault="00C63B32" w:rsidP="00C63B3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E2C91">
                      <w:rPr>
                        <w:sz w:val="16"/>
                        <w:szCs w:val="16"/>
                      </w:rPr>
                      <w:t xml:space="preserve">Page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03BC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E2C91">
                      <w:rPr>
                        <w:sz w:val="16"/>
                        <w:szCs w:val="16"/>
                      </w:rPr>
                      <w:t xml:space="preserve"> of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F3548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sdt>
      <w:sdtPr>
        <w:alias w:val="IMM"/>
        <w:tag w:val="DLM"/>
        <w:id w:val="326406459"/>
        <w:placeholder>
          <w:docPart w:val="05387DE0B586429C951FFD730BD6F2E5"/>
        </w:placeholder>
        <w:dataBinding w:xpath="/ns0:Minute_Root[1]/ns0:dlm[1]" w:storeItemID="{0A97807E-5449-400F-A642-3237A11B08ED}"/>
        <w:text/>
      </w:sdtPr>
      <w:sdtEndPr/>
      <w:sdtContent>
        <w:r w:rsidR="00FE58D9">
          <w:t xml:space="preserve"> </w:t>
        </w:r>
      </w:sdtContent>
    </w:sdt>
  </w:p>
  <w:p w14:paraId="4001951C" w14:textId="764F7076" w:rsidR="00EC2D0D" w:rsidRPr="003A7B18" w:rsidRDefault="001F3548" w:rsidP="00C63B32">
    <w:pPr>
      <w:pStyle w:val="Protection"/>
    </w:pPr>
    <w:sdt>
      <w:sdtPr>
        <w:alias w:val="Protective Marking"/>
        <w:tag w:val="Protective Marking"/>
        <w:id w:val="-1666780497"/>
        <w:placeholder>
          <w:docPart w:val="23736AFF9B274B47A4590D329C3CA21A"/>
        </w:placeholder>
        <w:showingPlcHdr/>
        <w:dataBinding w:xpath="/ns0:Minute_Root[1]/ns0:pm[1]" w:storeItemID="{0A97807E-5449-400F-A642-3237A11B08ED}"/>
        <w:text/>
      </w:sdtPr>
      <w:sdtEndPr/>
      <w:sdtContent>
        <w:r w:rsidR="001163DA">
          <w:t xml:space="preserve">[Correspondent </w:t>
        </w:r>
        <w:r w:rsidR="001163DA" w:rsidRPr="002E23F0">
          <w:t>Street</w:t>
        </w:r>
        <w:r w:rsidR="001163DA"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756A" w14:textId="77777777" w:rsidR="0097362B" w:rsidRPr="0097362B" w:rsidRDefault="0097362B" w:rsidP="0097362B">
    <w:pPr>
      <w:pStyle w:val="BodyText"/>
      <w:spacing w:before="0" w:after="0" w:line="240" w:lineRule="auto"/>
      <w:rPr>
        <w:sz w:val="16"/>
        <w:szCs w:val="16"/>
      </w:rPr>
    </w:pPr>
  </w:p>
  <w:p w14:paraId="07733E2D" w14:textId="7223C375" w:rsidR="0097362B" w:rsidRPr="0063094A" w:rsidRDefault="005E0A79" w:rsidP="0097362B">
    <w:pPr>
      <w:pBdr>
        <w:top w:val="single" w:sz="4" w:space="10" w:color="auto"/>
      </w:pBdr>
      <w:contextualSpacing/>
      <w:jc w:val="center"/>
      <w:rPr>
        <w:rFonts w:ascii="Arial" w:hAnsi="Arial" w:cs="Arial"/>
        <w:color w:val="000000" w:themeColor="text1"/>
        <w:spacing w:val="-4"/>
        <w:sz w:val="18"/>
        <w:szCs w:val="18"/>
      </w:rPr>
    </w:pPr>
    <w:r w:rsidRPr="00E8321E">
      <w:rPr>
        <w:rFonts w:ascii="Arial" w:hAnsi="Arial" w:cs="Arial"/>
        <w:color w:val="000000" w:themeColor="text1"/>
        <w:spacing w:val="-4"/>
        <w:sz w:val="18"/>
        <w:szCs w:val="18"/>
      </w:rPr>
      <w:t>4 National Circuit Barton ACT 2600</w:t>
    </w:r>
  </w:p>
  <w:p w14:paraId="6B24EF94" w14:textId="77777777" w:rsidR="0097362B" w:rsidRPr="0097362B" w:rsidRDefault="0097362B" w:rsidP="0097362B">
    <w:pPr>
      <w:pBdr>
        <w:top w:val="single" w:sz="4" w:space="10" w:color="auto"/>
      </w:pBdr>
      <w:contextualSpacing/>
      <w:jc w:val="center"/>
      <w:rPr>
        <w:sz w:val="18"/>
        <w:szCs w:val="18"/>
      </w:rPr>
    </w:pPr>
    <w:r w:rsidRPr="0063094A">
      <w:rPr>
        <w:rFonts w:ascii="Arial" w:hAnsi="Arial" w:cs="Arial"/>
        <w:color w:val="000000" w:themeColor="text1"/>
        <w:spacing w:val="-4"/>
        <w:sz w:val="18"/>
        <w:szCs w:val="18"/>
      </w:rPr>
      <w:t>PO Box 25 Belconnen ACT 2616 • Telephone: 02 6264 1111 • Fax: 02 6225 6970 • www.homeaffairs.gov.au</w:t>
    </w:r>
  </w:p>
  <w:p w14:paraId="0307F98E" w14:textId="77777777" w:rsidR="004214BD" w:rsidRDefault="004214BD" w:rsidP="00E134A6">
    <w:pPr>
      <w:rPr>
        <w:sz w:val="2"/>
        <w:szCs w:val="2"/>
      </w:rPr>
    </w:pPr>
  </w:p>
  <w:p w14:paraId="63FD6891" w14:textId="77777777" w:rsidR="004214BD" w:rsidRPr="004214BD" w:rsidRDefault="004214BD" w:rsidP="004214BD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32042" w14:textId="77777777" w:rsidR="004077C6" w:rsidRDefault="004077C6" w:rsidP="00185154">
      <w:r>
        <w:separator/>
      </w:r>
    </w:p>
    <w:p w14:paraId="7EE98440" w14:textId="77777777" w:rsidR="004077C6" w:rsidRDefault="004077C6"/>
  </w:footnote>
  <w:footnote w:type="continuationSeparator" w:id="0">
    <w:p w14:paraId="545BB4F5" w14:textId="77777777" w:rsidR="004077C6" w:rsidRDefault="004077C6" w:rsidP="00185154">
      <w:r>
        <w:continuationSeparator/>
      </w:r>
    </w:p>
    <w:p w14:paraId="5D39F092" w14:textId="77777777" w:rsidR="004077C6" w:rsidRDefault="00407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D5CB" w14:textId="77777777" w:rsidR="00553A95" w:rsidRDefault="007456D0" w:rsidP="00553A95">
    <w:pPr>
      <w:pStyle w:val="Protection"/>
      <w:spacing w:before="120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0" wp14:anchorId="20800FEF" wp14:editId="6BF0174B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000" cy="5364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lower_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29B0B" w14:textId="7E8FC505" w:rsidR="00EC2D0D" w:rsidRPr="0030502B" w:rsidRDefault="001F3548" w:rsidP="007456D0">
    <w:pPr>
      <w:pStyle w:val="Protection"/>
      <w:spacing w:before="600"/>
    </w:pPr>
    <w:sdt>
      <w:sdtPr>
        <w:alias w:val="Protective Marking"/>
        <w:tag w:val="Protective Marking"/>
        <w:id w:val="-251892533"/>
        <w:placeholder>
          <w:docPart w:val="2E991A4207D6492A94A577175A0E66B4"/>
        </w:placeholder>
        <w:showingPlcHdr/>
        <w:dataBinding w:xpath="/ns0:Minute_Root[1]/ns0:pm[1]" w:storeItemID="{0A97807E-5449-400F-A642-3237A11B08ED}"/>
        <w:text/>
      </w:sdtPr>
      <w:sdtEndPr/>
      <w:sdtContent>
        <w:r w:rsidR="001163DA" w:rsidRPr="00FD28B5">
          <w:t>[post nominal if applicable]</w:t>
        </w:r>
      </w:sdtContent>
    </w:sdt>
  </w:p>
  <w:p w14:paraId="2AA2EE15" w14:textId="77777777" w:rsidR="00EC2D0D" w:rsidRPr="0030502B" w:rsidRDefault="001F3548" w:rsidP="001E2EFC">
    <w:pPr>
      <w:pStyle w:val="Protection"/>
    </w:pPr>
    <w:sdt>
      <w:sdtPr>
        <w:alias w:val="IMM"/>
        <w:tag w:val="DLM"/>
        <w:id w:val="-1417079864"/>
        <w:placeholder>
          <w:docPart w:val="CBB2C3DC0B8C4685BF636696B902E9AF"/>
        </w:placeholder>
        <w:dataBinding w:xpath="/ns0:Minute_Root[1]/ns0:dlm[1]" w:storeItemID="{0A97807E-5449-400F-A642-3237A11B08ED}"/>
        <w:text/>
      </w:sdtPr>
      <w:sdtEndPr/>
      <w:sdtContent>
        <w:r w:rsidR="00FE58D9">
          <w:t xml:space="preserve"> </w:t>
        </w:r>
      </w:sdtContent>
    </w:sdt>
  </w:p>
  <w:p w14:paraId="4794637C" w14:textId="77777777" w:rsidR="00EC2D0D" w:rsidRPr="00250BFB" w:rsidRDefault="00EC2D0D" w:rsidP="001E2EFC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6FA4D05"/>
    <w:multiLevelType w:val="multilevel"/>
    <w:tmpl w:val="BDFC207A"/>
    <w:numStyleLink w:val="ListTableNumber"/>
  </w:abstractNum>
  <w:abstractNum w:abstractNumId="2" w15:restartNumberingAfterBreak="0">
    <w:nsid w:val="07284AE9"/>
    <w:multiLevelType w:val="multilevel"/>
    <w:tmpl w:val="3F1EBC72"/>
    <w:styleLink w:val="ListAlpha"/>
    <w:lvl w:ilvl="0">
      <w:start w:val="1"/>
      <w:numFmt w:val="upp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D457C5"/>
    <w:multiLevelType w:val="multilevel"/>
    <w:tmpl w:val="624681D2"/>
    <w:numStyleLink w:val="ListTableBullet"/>
  </w:abstractNum>
  <w:abstractNum w:abstractNumId="4" w15:restartNumberingAfterBreak="0">
    <w:nsid w:val="0B3A60FA"/>
    <w:multiLevelType w:val="multilevel"/>
    <w:tmpl w:val="3F1EBC72"/>
    <w:numStyleLink w:val="ListAlpha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6DE7A4F"/>
    <w:multiLevelType w:val="multilevel"/>
    <w:tmpl w:val="7228EA0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2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9" w15:restartNumberingAfterBreak="0">
    <w:nsid w:val="188E33A3"/>
    <w:multiLevelType w:val="multilevel"/>
    <w:tmpl w:val="3F1EBC72"/>
    <w:numStyleLink w:val="ListAlpha"/>
  </w:abstractNum>
  <w:abstractNum w:abstractNumId="10" w15:restartNumberingAfterBreak="0">
    <w:nsid w:val="19382C43"/>
    <w:multiLevelType w:val="hybridMultilevel"/>
    <w:tmpl w:val="7ABC103A"/>
    <w:lvl w:ilvl="0" w:tplc="B830C1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7C765656" w:tentative="1">
      <w:start w:val="1"/>
      <w:numFmt w:val="lowerLetter"/>
      <w:lvlText w:val="%2."/>
      <w:lvlJc w:val="left"/>
      <w:pPr>
        <w:ind w:left="513" w:hanging="360"/>
      </w:pPr>
    </w:lvl>
    <w:lvl w:ilvl="2" w:tplc="97587B48" w:tentative="1">
      <w:start w:val="1"/>
      <w:numFmt w:val="lowerRoman"/>
      <w:lvlText w:val="%3."/>
      <w:lvlJc w:val="right"/>
      <w:pPr>
        <w:ind w:left="1233" w:hanging="180"/>
      </w:pPr>
    </w:lvl>
    <w:lvl w:ilvl="3" w:tplc="1E785884" w:tentative="1">
      <w:start w:val="1"/>
      <w:numFmt w:val="decimal"/>
      <w:lvlText w:val="%4."/>
      <w:lvlJc w:val="left"/>
      <w:pPr>
        <w:ind w:left="1953" w:hanging="360"/>
      </w:pPr>
    </w:lvl>
    <w:lvl w:ilvl="4" w:tplc="3822C688" w:tentative="1">
      <w:start w:val="1"/>
      <w:numFmt w:val="lowerLetter"/>
      <w:lvlText w:val="%5."/>
      <w:lvlJc w:val="left"/>
      <w:pPr>
        <w:ind w:left="2673" w:hanging="360"/>
      </w:pPr>
    </w:lvl>
    <w:lvl w:ilvl="5" w:tplc="F2A68E02" w:tentative="1">
      <w:start w:val="1"/>
      <w:numFmt w:val="lowerRoman"/>
      <w:lvlText w:val="%6."/>
      <w:lvlJc w:val="right"/>
      <w:pPr>
        <w:ind w:left="3393" w:hanging="180"/>
      </w:pPr>
    </w:lvl>
    <w:lvl w:ilvl="6" w:tplc="674C2F7C" w:tentative="1">
      <w:start w:val="1"/>
      <w:numFmt w:val="decimal"/>
      <w:lvlText w:val="%7."/>
      <w:lvlJc w:val="left"/>
      <w:pPr>
        <w:ind w:left="4113" w:hanging="360"/>
      </w:pPr>
    </w:lvl>
    <w:lvl w:ilvl="7" w:tplc="F19A4844" w:tentative="1">
      <w:start w:val="1"/>
      <w:numFmt w:val="lowerLetter"/>
      <w:lvlText w:val="%8."/>
      <w:lvlJc w:val="left"/>
      <w:pPr>
        <w:ind w:left="4833" w:hanging="360"/>
      </w:pPr>
    </w:lvl>
    <w:lvl w:ilvl="8" w:tplc="BBE01E06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D642D6B"/>
    <w:multiLevelType w:val="multilevel"/>
    <w:tmpl w:val="9398ACD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pStyle w:val="ListAlpha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23E96BF8"/>
    <w:multiLevelType w:val="multilevel"/>
    <w:tmpl w:val="4A4A7EFE"/>
    <w:numStyleLink w:val="ListNumberedHeadings"/>
  </w:abstractNum>
  <w:abstractNum w:abstractNumId="13" w15:restartNumberingAfterBreak="0">
    <w:nsid w:val="23F47E25"/>
    <w:multiLevelType w:val="hybridMultilevel"/>
    <w:tmpl w:val="D436A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41D40"/>
    <w:multiLevelType w:val="multilevel"/>
    <w:tmpl w:val="814A7C9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5" w15:restartNumberingAfterBreak="0">
    <w:nsid w:val="26026413"/>
    <w:multiLevelType w:val="multilevel"/>
    <w:tmpl w:val="9D0C7EB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271227C6"/>
    <w:multiLevelType w:val="multilevel"/>
    <w:tmpl w:val="624681D2"/>
    <w:numStyleLink w:val="ListTableBullet"/>
  </w:abstractNum>
  <w:abstractNum w:abstractNumId="17" w15:restartNumberingAfterBreak="0">
    <w:nsid w:val="30AB3AF6"/>
    <w:multiLevelType w:val="hybridMultilevel"/>
    <w:tmpl w:val="BE28B91E"/>
    <w:lvl w:ilvl="0" w:tplc="99AAB6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A2043B2" w:tentative="1">
      <w:start w:val="1"/>
      <w:numFmt w:val="lowerLetter"/>
      <w:lvlText w:val="%2."/>
      <w:lvlJc w:val="left"/>
      <w:pPr>
        <w:ind w:left="513" w:hanging="360"/>
      </w:pPr>
    </w:lvl>
    <w:lvl w:ilvl="2" w:tplc="728E147A" w:tentative="1">
      <w:start w:val="1"/>
      <w:numFmt w:val="lowerRoman"/>
      <w:lvlText w:val="%3."/>
      <w:lvlJc w:val="right"/>
      <w:pPr>
        <w:ind w:left="1233" w:hanging="180"/>
      </w:pPr>
    </w:lvl>
    <w:lvl w:ilvl="3" w:tplc="0346D5DE" w:tentative="1">
      <w:start w:val="1"/>
      <w:numFmt w:val="decimal"/>
      <w:lvlText w:val="%4."/>
      <w:lvlJc w:val="left"/>
      <w:pPr>
        <w:ind w:left="1953" w:hanging="360"/>
      </w:pPr>
    </w:lvl>
    <w:lvl w:ilvl="4" w:tplc="31B8ECFC" w:tentative="1">
      <w:start w:val="1"/>
      <w:numFmt w:val="lowerLetter"/>
      <w:lvlText w:val="%5."/>
      <w:lvlJc w:val="left"/>
      <w:pPr>
        <w:ind w:left="2673" w:hanging="360"/>
      </w:pPr>
    </w:lvl>
    <w:lvl w:ilvl="5" w:tplc="4366F1CA" w:tentative="1">
      <w:start w:val="1"/>
      <w:numFmt w:val="lowerRoman"/>
      <w:lvlText w:val="%6."/>
      <w:lvlJc w:val="right"/>
      <w:pPr>
        <w:ind w:left="3393" w:hanging="180"/>
      </w:pPr>
    </w:lvl>
    <w:lvl w:ilvl="6" w:tplc="746E3CCA" w:tentative="1">
      <w:start w:val="1"/>
      <w:numFmt w:val="decimal"/>
      <w:lvlText w:val="%7."/>
      <w:lvlJc w:val="left"/>
      <w:pPr>
        <w:ind w:left="4113" w:hanging="360"/>
      </w:pPr>
    </w:lvl>
    <w:lvl w:ilvl="7" w:tplc="88B40D1E" w:tentative="1">
      <w:start w:val="1"/>
      <w:numFmt w:val="lowerLetter"/>
      <w:lvlText w:val="%8."/>
      <w:lvlJc w:val="left"/>
      <w:pPr>
        <w:ind w:left="4833" w:hanging="360"/>
      </w:pPr>
    </w:lvl>
    <w:lvl w:ilvl="8" w:tplc="930A8B84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313B5945"/>
    <w:multiLevelType w:val="multilevel"/>
    <w:tmpl w:val="81761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3323974"/>
    <w:multiLevelType w:val="hybridMultilevel"/>
    <w:tmpl w:val="897E296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53912ED"/>
    <w:multiLevelType w:val="multilevel"/>
    <w:tmpl w:val="7228EA06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34EA2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814788C"/>
    <w:multiLevelType w:val="multilevel"/>
    <w:tmpl w:val="F99CA034"/>
    <w:lvl w:ilvl="0">
      <w:start w:val="1"/>
      <w:numFmt w:val="decimal"/>
      <w:pStyle w:val="ListNumber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48344037"/>
    <w:multiLevelType w:val="hybridMultilevel"/>
    <w:tmpl w:val="FAEE433E"/>
    <w:lvl w:ilvl="0" w:tplc="46DE3B22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756AA7E" w:tentative="1">
      <w:start w:val="1"/>
      <w:numFmt w:val="lowerLetter"/>
      <w:lvlText w:val="%2."/>
      <w:lvlJc w:val="left"/>
      <w:pPr>
        <w:ind w:left="513" w:hanging="360"/>
      </w:pPr>
    </w:lvl>
    <w:lvl w:ilvl="2" w:tplc="2F2AD47A" w:tentative="1">
      <w:start w:val="1"/>
      <w:numFmt w:val="lowerRoman"/>
      <w:lvlText w:val="%3."/>
      <w:lvlJc w:val="right"/>
      <w:pPr>
        <w:ind w:left="1233" w:hanging="180"/>
      </w:pPr>
    </w:lvl>
    <w:lvl w:ilvl="3" w:tplc="FD822848" w:tentative="1">
      <w:start w:val="1"/>
      <w:numFmt w:val="decimal"/>
      <w:lvlText w:val="%4."/>
      <w:lvlJc w:val="left"/>
      <w:pPr>
        <w:ind w:left="1953" w:hanging="360"/>
      </w:pPr>
    </w:lvl>
    <w:lvl w:ilvl="4" w:tplc="9A8A18BE" w:tentative="1">
      <w:start w:val="1"/>
      <w:numFmt w:val="lowerLetter"/>
      <w:lvlText w:val="%5."/>
      <w:lvlJc w:val="left"/>
      <w:pPr>
        <w:ind w:left="2673" w:hanging="360"/>
      </w:pPr>
    </w:lvl>
    <w:lvl w:ilvl="5" w:tplc="A38CB32C" w:tentative="1">
      <w:start w:val="1"/>
      <w:numFmt w:val="lowerRoman"/>
      <w:lvlText w:val="%6."/>
      <w:lvlJc w:val="right"/>
      <w:pPr>
        <w:ind w:left="3393" w:hanging="180"/>
      </w:pPr>
    </w:lvl>
    <w:lvl w:ilvl="6" w:tplc="3A9612F6" w:tentative="1">
      <w:start w:val="1"/>
      <w:numFmt w:val="decimal"/>
      <w:lvlText w:val="%7."/>
      <w:lvlJc w:val="left"/>
      <w:pPr>
        <w:ind w:left="4113" w:hanging="360"/>
      </w:pPr>
    </w:lvl>
    <w:lvl w:ilvl="7" w:tplc="D1265C08" w:tentative="1">
      <w:start w:val="1"/>
      <w:numFmt w:val="lowerLetter"/>
      <w:lvlText w:val="%8."/>
      <w:lvlJc w:val="left"/>
      <w:pPr>
        <w:ind w:left="4833" w:hanging="360"/>
      </w:pPr>
    </w:lvl>
    <w:lvl w:ilvl="8" w:tplc="174C2900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A18419E"/>
    <w:multiLevelType w:val="multilevel"/>
    <w:tmpl w:val="1562CFC6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5" w15:restartNumberingAfterBreak="0">
    <w:nsid w:val="4FB63EB2"/>
    <w:multiLevelType w:val="multilevel"/>
    <w:tmpl w:val="A9302742"/>
    <w:lvl w:ilvl="0">
      <w:start w:val="1"/>
      <w:numFmt w:val="bullet"/>
      <w:lvlText w:val="●"/>
      <w:lvlJc w:val="left"/>
      <w:pPr>
        <w:ind w:left="340" w:hanging="340"/>
      </w:pPr>
      <w:rPr>
        <w:rFonts w:ascii="Arial" w:hAnsi="Arial" w:hint="default"/>
        <w:b/>
        <w:i w:val="0"/>
        <w:color w:val="auto"/>
        <w:sz w:val="20"/>
        <w:u w:color="92D050"/>
      </w:rPr>
    </w:lvl>
    <w:lvl w:ilvl="1">
      <w:start w:val="1"/>
      <w:numFmt w:val="bullet"/>
      <w:lvlText w:val="‒"/>
      <w:lvlJc w:val="left"/>
      <w:pPr>
        <w:ind w:left="646" w:hanging="306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21" w:hanging="375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8A04D33"/>
    <w:multiLevelType w:val="multilevel"/>
    <w:tmpl w:val="709EF2B4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59210DDC"/>
    <w:multiLevelType w:val="multilevel"/>
    <w:tmpl w:val="0FDCC54C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upp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8" w15:restartNumberingAfterBreak="0">
    <w:nsid w:val="5A60635A"/>
    <w:multiLevelType w:val="multilevel"/>
    <w:tmpl w:val="814A7C94"/>
    <w:numStyleLink w:val="ListNumber"/>
  </w:abstractNum>
  <w:abstractNum w:abstractNumId="29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86530F9"/>
    <w:multiLevelType w:val="hybridMultilevel"/>
    <w:tmpl w:val="DA64B8F4"/>
    <w:lvl w:ilvl="0" w:tplc="50645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AB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0D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6D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A4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A1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E7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85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07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A3F82"/>
    <w:multiLevelType w:val="multilevel"/>
    <w:tmpl w:val="74B0258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2" w15:restartNumberingAfterBreak="0">
    <w:nsid w:val="7139706E"/>
    <w:multiLevelType w:val="multilevel"/>
    <w:tmpl w:val="44783C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568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852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136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42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272" w:firstLine="0"/>
      </w:pPr>
      <w:rPr>
        <w:rFonts w:hint="default"/>
      </w:rPr>
    </w:lvl>
  </w:abstractNum>
  <w:abstractNum w:abstractNumId="33" w15:restartNumberingAfterBreak="0">
    <w:nsid w:val="7B426888"/>
    <w:multiLevelType w:val="multilevel"/>
    <w:tmpl w:val="121AF5B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357"/>
        </w:tabs>
        <w:ind w:left="646" w:hanging="289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646"/>
        </w:tabs>
        <w:ind w:left="1021" w:hanging="375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ind w:left="1304" w:hanging="283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D574307"/>
    <w:multiLevelType w:val="multilevel"/>
    <w:tmpl w:val="4A4A7EF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  <w:u w:val="single"/>
      </w:rPr>
    </w:lvl>
    <w:lvl w:ilvl="3">
      <w:start w:val="1"/>
      <w:numFmt w:val="none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6" w15:restartNumberingAfterBreak="0">
    <w:nsid w:val="7E9C056F"/>
    <w:multiLevelType w:val="multilevel"/>
    <w:tmpl w:val="7228EA06"/>
    <w:numStyleLink w:val="ListBullet0"/>
  </w:abstractNum>
  <w:num w:numId="1">
    <w:abstractNumId w:val="2"/>
  </w:num>
  <w:num w:numId="2">
    <w:abstractNumId w:val="35"/>
  </w:num>
  <w:num w:numId="3">
    <w:abstractNumId w:val="20"/>
  </w:num>
  <w:num w:numId="4">
    <w:abstractNumId w:val="14"/>
  </w:num>
  <w:num w:numId="5">
    <w:abstractNumId w:val="21"/>
  </w:num>
  <w:num w:numId="6">
    <w:abstractNumId w:val="0"/>
  </w:num>
  <w:num w:numId="7">
    <w:abstractNumId w:val="5"/>
  </w:num>
  <w:num w:numId="8">
    <w:abstractNumId w:val="29"/>
  </w:num>
  <w:num w:numId="9">
    <w:abstractNumId w:val="32"/>
  </w:num>
  <w:num w:numId="10">
    <w:abstractNumId w:val="16"/>
  </w:num>
  <w:num w:numId="11">
    <w:abstractNumId w:val="8"/>
  </w:num>
  <w:num w:numId="12">
    <w:abstractNumId w:val="12"/>
  </w:num>
  <w:num w:numId="13">
    <w:abstractNumId w:val="36"/>
  </w:num>
  <w:num w:numId="14">
    <w:abstractNumId w:val="28"/>
  </w:num>
  <w:num w:numId="15">
    <w:abstractNumId w:val="4"/>
  </w:num>
  <w:num w:numId="16">
    <w:abstractNumId w:val="3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7"/>
  </w:num>
  <w:num w:numId="21">
    <w:abstractNumId w:val="9"/>
  </w:num>
  <w:num w:numId="22">
    <w:abstractNumId w:val="34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7"/>
  </w:num>
  <w:num w:numId="27">
    <w:abstractNumId w:val="7"/>
  </w:num>
  <w:num w:numId="28">
    <w:abstractNumId w:val="25"/>
  </w:num>
  <w:num w:numId="29">
    <w:abstractNumId w:val="18"/>
  </w:num>
  <w:num w:numId="30">
    <w:abstractNumId w:val="3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6"/>
  </w:num>
  <w:num w:numId="34">
    <w:abstractNumId w:val="30"/>
  </w:num>
  <w:num w:numId="35">
    <w:abstractNumId w:val="15"/>
  </w:num>
  <w:num w:numId="36">
    <w:abstractNumId w:val="22"/>
  </w:num>
  <w:num w:numId="37">
    <w:abstractNumId w:val="2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3"/>
  </w:num>
  <w:num w:numId="4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C6"/>
    <w:rsid w:val="00001FCE"/>
    <w:rsid w:val="00006100"/>
    <w:rsid w:val="00012E82"/>
    <w:rsid w:val="00020CF1"/>
    <w:rsid w:val="00025765"/>
    <w:rsid w:val="00031F02"/>
    <w:rsid w:val="000335E8"/>
    <w:rsid w:val="00035103"/>
    <w:rsid w:val="000427B8"/>
    <w:rsid w:val="00064309"/>
    <w:rsid w:val="00071C7D"/>
    <w:rsid w:val="00076F97"/>
    <w:rsid w:val="00077EC7"/>
    <w:rsid w:val="000870BB"/>
    <w:rsid w:val="00087D93"/>
    <w:rsid w:val="00094F70"/>
    <w:rsid w:val="000A4D2F"/>
    <w:rsid w:val="000A79F2"/>
    <w:rsid w:val="000B3EBE"/>
    <w:rsid w:val="000B6FA1"/>
    <w:rsid w:val="000C0C22"/>
    <w:rsid w:val="000C1D1E"/>
    <w:rsid w:val="000C3BC0"/>
    <w:rsid w:val="000C3E1A"/>
    <w:rsid w:val="000C547B"/>
    <w:rsid w:val="000D443D"/>
    <w:rsid w:val="000E0E39"/>
    <w:rsid w:val="000E196E"/>
    <w:rsid w:val="000E46CD"/>
    <w:rsid w:val="000F3786"/>
    <w:rsid w:val="000F4907"/>
    <w:rsid w:val="000F4A35"/>
    <w:rsid w:val="000F4B53"/>
    <w:rsid w:val="001063C6"/>
    <w:rsid w:val="001163DA"/>
    <w:rsid w:val="00117D6E"/>
    <w:rsid w:val="00123B5A"/>
    <w:rsid w:val="0012637E"/>
    <w:rsid w:val="001268B1"/>
    <w:rsid w:val="0013218E"/>
    <w:rsid w:val="00137FA3"/>
    <w:rsid w:val="00145CCD"/>
    <w:rsid w:val="001505D8"/>
    <w:rsid w:val="00154790"/>
    <w:rsid w:val="00156423"/>
    <w:rsid w:val="001600E5"/>
    <w:rsid w:val="001678BA"/>
    <w:rsid w:val="0017123D"/>
    <w:rsid w:val="001829A7"/>
    <w:rsid w:val="00185154"/>
    <w:rsid w:val="00186E2D"/>
    <w:rsid w:val="00190A8F"/>
    <w:rsid w:val="0019114D"/>
    <w:rsid w:val="0019131D"/>
    <w:rsid w:val="00191EA8"/>
    <w:rsid w:val="0019447C"/>
    <w:rsid w:val="0019598C"/>
    <w:rsid w:val="001A1492"/>
    <w:rsid w:val="001C070B"/>
    <w:rsid w:val="001C2D8B"/>
    <w:rsid w:val="001C4D6B"/>
    <w:rsid w:val="001D1315"/>
    <w:rsid w:val="001E2C91"/>
    <w:rsid w:val="001E2EFC"/>
    <w:rsid w:val="001F16CA"/>
    <w:rsid w:val="001F3548"/>
    <w:rsid w:val="002037BA"/>
    <w:rsid w:val="002078C1"/>
    <w:rsid w:val="002106C4"/>
    <w:rsid w:val="00210DEF"/>
    <w:rsid w:val="00216A2D"/>
    <w:rsid w:val="00222215"/>
    <w:rsid w:val="002264A4"/>
    <w:rsid w:val="00227833"/>
    <w:rsid w:val="00237E02"/>
    <w:rsid w:val="0024460A"/>
    <w:rsid w:val="00247BEF"/>
    <w:rsid w:val="0025119D"/>
    <w:rsid w:val="00252201"/>
    <w:rsid w:val="00253E2F"/>
    <w:rsid w:val="00253F0D"/>
    <w:rsid w:val="00254DD8"/>
    <w:rsid w:val="002752A9"/>
    <w:rsid w:val="00281458"/>
    <w:rsid w:val="002876D1"/>
    <w:rsid w:val="002903A9"/>
    <w:rsid w:val="002A3C3C"/>
    <w:rsid w:val="002B26CF"/>
    <w:rsid w:val="002B3E20"/>
    <w:rsid w:val="002B4003"/>
    <w:rsid w:val="002C5B1C"/>
    <w:rsid w:val="002D0093"/>
    <w:rsid w:val="002D365A"/>
    <w:rsid w:val="002D4156"/>
    <w:rsid w:val="002D4254"/>
    <w:rsid w:val="002D4927"/>
    <w:rsid w:val="002D4E6E"/>
    <w:rsid w:val="002E2A5D"/>
    <w:rsid w:val="002E38C3"/>
    <w:rsid w:val="002E6D3B"/>
    <w:rsid w:val="002F1863"/>
    <w:rsid w:val="002F4862"/>
    <w:rsid w:val="002F630A"/>
    <w:rsid w:val="002F65FC"/>
    <w:rsid w:val="002F6D73"/>
    <w:rsid w:val="00301893"/>
    <w:rsid w:val="003024C5"/>
    <w:rsid w:val="00306039"/>
    <w:rsid w:val="00306760"/>
    <w:rsid w:val="003161EA"/>
    <w:rsid w:val="00320589"/>
    <w:rsid w:val="00330C49"/>
    <w:rsid w:val="003361E2"/>
    <w:rsid w:val="00337F47"/>
    <w:rsid w:val="003411DD"/>
    <w:rsid w:val="003417A2"/>
    <w:rsid w:val="003468EE"/>
    <w:rsid w:val="00365012"/>
    <w:rsid w:val="0037349C"/>
    <w:rsid w:val="0037398C"/>
    <w:rsid w:val="0037618F"/>
    <w:rsid w:val="003853C1"/>
    <w:rsid w:val="0038702C"/>
    <w:rsid w:val="003960D6"/>
    <w:rsid w:val="003A033F"/>
    <w:rsid w:val="003A04C1"/>
    <w:rsid w:val="003A08A5"/>
    <w:rsid w:val="003A32AA"/>
    <w:rsid w:val="003A573D"/>
    <w:rsid w:val="003A5933"/>
    <w:rsid w:val="003B0945"/>
    <w:rsid w:val="003B097F"/>
    <w:rsid w:val="003B182E"/>
    <w:rsid w:val="003B4DCF"/>
    <w:rsid w:val="003C53D0"/>
    <w:rsid w:val="003C543D"/>
    <w:rsid w:val="003D31D7"/>
    <w:rsid w:val="003D3B71"/>
    <w:rsid w:val="003D56AF"/>
    <w:rsid w:val="003E1EF3"/>
    <w:rsid w:val="003E5319"/>
    <w:rsid w:val="003E58CB"/>
    <w:rsid w:val="003F3A1C"/>
    <w:rsid w:val="003F705F"/>
    <w:rsid w:val="00400B0E"/>
    <w:rsid w:val="004041DA"/>
    <w:rsid w:val="00404615"/>
    <w:rsid w:val="00406DA3"/>
    <w:rsid w:val="00407776"/>
    <w:rsid w:val="004077C6"/>
    <w:rsid w:val="004121CE"/>
    <w:rsid w:val="004214BD"/>
    <w:rsid w:val="0042661D"/>
    <w:rsid w:val="00427353"/>
    <w:rsid w:val="0043564D"/>
    <w:rsid w:val="0043628A"/>
    <w:rsid w:val="00444AE6"/>
    <w:rsid w:val="004468D8"/>
    <w:rsid w:val="004478FD"/>
    <w:rsid w:val="00457F67"/>
    <w:rsid w:val="00462A18"/>
    <w:rsid w:val="004700B3"/>
    <w:rsid w:val="00472781"/>
    <w:rsid w:val="00482E9A"/>
    <w:rsid w:val="00483A6F"/>
    <w:rsid w:val="0048607B"/>
    <w:rsid w:val="00491C59"/>
    <w:rsid w:val="00494C33"/>
    <w:rsid w:val="004A20FF"/>
    <w:rsid w:val="004A347D"/>
    <w:rsid w:val="004A748E"/>
    <w:rsid w:val="004B0648"/>
    <w:rsid w:val="004B0D5C"/>
    <w:rsid w:val="004B62F3"/>
    <w:rsid w:val="004B7DAE"/>
    <w:rsid w:val="004C0889"/>
    <w:rsid w:val="004C17A3"/>
    <w:rsid w:val="004D443E"/>
    <w:rsid w:val="004D6AA7"/>
    <w:rsid w:val="004E79A4"/>
    <w:rsid w:val="004F2A3C"/>
    <w:rsid w:val="004F3D6F"/>
    <w:rsid w:val="00503056"/>
    <w:rsid w:val="00506C99"/>
    <w:rsid w:val="0051056D"/>
    <w:rsid w:val="00515902"/>
    <w:rsid w:val="00516E3B"/>
    <w:rsid w:val="00522D54"/>
    <w:rsid w:val="00523E76"/>
    <w:rsid w:val="00526448"/>
    <w:rsid w:val="005273CF"/>
    <w:rsid w:val="005331C9"/>
    <w:rsid w:val="00533452"/>
    <w:rsid w:val="0055219D"/>
    <w:rsid w:val="0055353F"/>
    <w:rsid w:val="00553A95"/>
    <w:rsid w:val="00553C4F"/>
    <w:rsid w:val="00555A34"/>
    <w:rsid w:val="005563CA"/>
    <w:rsid w:val="0056633F"/>
    <w:rsid w:val="00567C98"/>
    <w:rsid w:val="0057083F"/>
    <w:rsid w:val="00570B36"/>
    <w:rsid w:val="005713E5"/>
    <w:rsid w:val="005850B9"/>
    <w:rsid w:val="00596B6F"/>
    <w:rsid w:val="005A435A"/>
    <w:rsid w:val="005A513C"/>
    <w:rsid w:val="005B00A1"/>
    <w:rsid w:val="005B0C40"/>
    <w:rsid w:val="005B22E4"/>
    <w:rsid w:val="005C0846"/>
    <w:rsid w:val="005C5E33"/>
    <w:rsid w:val="005D1175"/>
    <w:rsid w:val="005D620B"/>
    <w:rsid w:val="005E0A79"/>
    <w:rsid w:val="005E1A98"/>
    <w:rsid w:val="005E259B"/>
    <w:rsid w:val="005F023F"/>
    <w:rsid w:val="006005FA"/>
    <w:rsid w:val="00601C6F"/>
    <w:rsid w:val="006025ED"/>
    <w:rsid w:val="00603BC7"/>
    <w:rsid w:val="00605699"/>
    <w:rsid w:val="00607D94"/>
    <w:rsid w:val="0061089F"/>
    <w:rsid w:val="00615EF3"/>
    <w:rsid w:val="00616C8C"/>
    <w:rsid w:val="006171FC"/>
    <w:rsid w:val="00633235"/>
    <w:rsid w:val="0064543C"/>
    <w:rsid w:val="0065119D"/>
    <w:rsid w:val="0065325A"/>
    <w:rsid w:val="00662E69"/>
    <w:rsid w:val="00662FA6"/>
    <w:rsid w:val="00674316"/>
    <w:rsid w:val="00675109"/>
    <w:rsid w:val="00675FEF"/>
    <w:rsid w:val="0068131B"/>
    <w:rsid w:val="006833BC"/>
    <w:rsid w:val="00684E74"/>
    <w:rsid w:val="006868E2"/>
    <w:rsid w:val="006A1801"/>
    <w:rsid w:val="006A3A4D"/>
    <w:rsid w:val="006A4CE0"/>
    <w:rsid w:val="006A68A6"/>
    <w:rsid w:val="006B45C9"/>
    <w:rsid w:val="006B4F40"/>
    <w:rsid w:val="006C098E"/>
    <w:rsid w:val="006C2641"/>
    <w:rsid w:val="006D048D"/>
    <w:rsid w:val="006D22C5"/>
    <w:rsid w:val="006D25FC"/>
    <w:rsid w:val="006E0769"/>
    <w:rsid w:val="006E1A0F"/>
    <w:rsid w:val="006E347F"/>
    <w:rsid w:val="006F49EE"/>
    <w:rsid w:val="006F5F9B"/>
    <w:rsid w:val="00723A1B"/>
    <w:rsid w:val="007270EB"/>
    <w:rsid w:val="00734EA7"/>
    <w:rsid w:val="007413C5"/>
    <w:rsid w:val="007456D0"/>
    <w:rsid w:val="0074597C"/>
    <w:rsid w:val="007516AD"/>
    <w:rsid w:val="00762BCC"/>
    <w:rsid w:val="007640A4"/>
    <w:rsid w:val="00765416"/>
    <w:rsid w:val="00765BC3"/>
    <w:rsid w:val="00770BF1"/>
    <w:rsid w:val="00774E81"/>
    <w:rsid w:val="00782617"/>
    <w:rsid w:val="0078390C"/>
    <w:rsid w:val="00786081"/>
    <w:rsid w:val="00796680"/>
    <w:rsid w:val="00797A04"/>
    <w:rsid w:val="007A5346"/>
    <w:rsid w:val="007C32F6"/>
    <w:rsid w:val="007C5719"/>
    <w:rsid w:val="007C607D"/>
    <w:rsid w:val="007D0BF2"/>
    <w:rsid w:val="007E1BB0"/>
    <w:rsid w:val="007E38AA"/>
    <w:rsid w:val="007F2D42"/>
    <w:rsid w:val="007F735E"/>
    <w:rsid w:val="00803D3E"/>
    <w:rsid w:val="00804CB1"/>
    <w:rsid w:val="008174E3"/>
    <w:rsid w:val="00817D6F"/>
    <w:rsid w:val="00820395"/>
    <w:rsid w:val="00822503"/>
    <w:rsid w:val="008245A6"/>
    <w:rsid w:val="00832B96"/>
    <w:rsid w:val="00842EA4"/>
    <w:rsid w:val="00844B35"/>
    <w:rsid w:val="00845732"/>
    <w:rsid w:val="00850A4B"/>
    <w:rsid w:val="00852D46"/>
    <w:rsid w:val="008572D9"/>
    <w:rsid w:val="00861E13"/>
    <w:rsid w:val="0086634E"/>
    <w:rsid w:val="008715D5"/>
    <w:rsid w:val="0088032B"/>
    <w:rsid w:val="00883FB9"/>
    <w:rsid w:val="008842EB"/>
    <w:rsid w:val="00884FB5"/>
    <w:rsid w:val="008921D5"/>
    <w:rsid w:val="00892496"/>
    <w:rsid w:val="00894D61"/>
    <w:rsid w:val="008A45CA"/>
    <w:rsid w:val="008A5ED9"/>
    <w:rsid w:val="008A6F22"/>
    <w:rsid w:val="008B5D8F"/>
    <w:rsid w:val="008B77B5"/>
    <w:rsid w:val="008C11A2"/>
    <w:rsid w:val="008C6066"/>
    <w:rsid w:val="008D2D4D"/>
    <w:rsid w:val="008D36D0"/>
    <w:rsid w:val="008E0301"/>
    <w:rsid w:val="008E1DD2"/>
    <w:rsid w:val="008E2319"/>
    <w:rsid w:val="008E2BFA"/>
    <w:rsid w:val="008E36E4"/>
    <w:rsid w:val="008F07F8"/>
    <w:rsid w:val="008F1DDE"/>
    <w:rsid w:val="008F2DE2"/>
    <w:rsid w:val="008F4930"/>
    <w:rsid w:val="008F4E0B"/>
    <w:rsid w:val="008F7847"/>
    <w:rsid w:val="009022AC"/>
    <w:rsid w:val="00907866"/>
    <w:rsid w:val="00911738"/>
    <w:rsid w:val="00912C23"/>
    <w:rsid w:val="00920602"/>
    <w:rsid w:val="009313C5"/>
    <w:rsid w:val="0093174D"/>
    <w:rsid w:val="009453E1"/>
    <w:rsid w:val="00951630"/>
    <w:rsid w:val="009571D7"/>
    <w:rsid w:val="009600FE"/>
    <w:rsid w:val="00970208"/>
    <w:rsid w:val="0097362B"/>
    <w:rsid w:val="00982A2C"/>
    <w:rsid w:val="00982E14"/>
    <w:rsid w:val="009860F9"/>
    <w:rsid w:val="00997450"/>
    <w:rsid w:val="00997DD9"/>
    <w:rsid w:val="009A199C"/>
    <w:rsid w:val="009A5D32"/>
    <w:rsid w:val="009B0D70"/>
    <w:rsid w:val="009B0E1F"/>
    <w:rsid w:val="009C0D97"/>
    <w:rsid w:val="009C3394"/>
    <w:rsid w:val="009C606C"/>
    <w:rsid w:val="009D36D2"/>
    <w:rsid w:val="009D6C07"/>
    <w:rsid w:val="009E3824"/>
    <w:rsid w:val="009F3070"/>
    <w:rsid w:val="009F53BB"/>
    <w:rsid w:val="009F6CE7"/>
    <w:rsid w:val="00A02961"/>
    <w:rsid w:val="00A066F4"/>
    <w:rsid w:val="00A07960"/>
    <w:rsid w:val="00A14861"/>
    <w:rsid w:val="00A20095"/>
    <w:rsid w:val="00A21576"/>
    <w:rsid w:val="00A2191D"/>
    <w:rsid w:val="00A25549"/>
    <w:rsid w:val="00A25B8A"/>
    <w:rsid w:val="00A37433"/>
    <w:rsid w:val="00A41250"/>
    <w:rsid w:val="00A417C1"/>
    <w:rsid w:val="00A41C9F"/>
    <w:rsid w:val="00A41D4E"/>
    <w:rsid w:val="00A47837"/>
    <w:rsid w:val="00A5118D"/>
    <w:rsid w:val="00A52A8F"/>
    <w:rsid w:val="00A640FF"/>
    <w:rsid w:val="00A73501"/>
    <w:rsid w:val="00A818AF"/>
    <w:rsid w:val="00A83B38"/>
    <w:rsid w:val="00A83B84"/>
    <w:rsid w:val="00A86F0F"/>
    <w:rsid w:val="00A96330"/>
    <w:rsid w:val="00AA6010"/>
    <w:rsid w:val="00AA60D2"/>
    <w:rsid w:val="00AB153D"/>
    <w:rsid w:val="00AC2E83"/>
    <w:rsid w:val="00AD17BD"/>
    <w:rsid w:val="00AD58B3"/>
    <w:rsid w:val="00AD6EC2"/>
    <w:rsid w:val="00AE4C26"/>
    <w:rsid w:val="00AF2204"/>
    <w:rsid w:val="00B012F3"/>
    <w:rsid w:val="00B025C7"/>
    <w:rsid w:val="00B04C38"/>
    <w:rsid w:val="00B0595D"/>
    <w:rsid w:val="00B1273F"/>
    <w:rsid w:val="00B127E5"/>
    <w:rsid w:val="00B13541"/>
    <w:rsid w:val="00B2268F"/>
    <w:rsid w:val="00B2373D"/>
    <w:rsid w:val="00B41768"/>
    <w:rsid w:val="00B43D6E"/>
    <w:rsid w:val="00B53493"/>
    <w:rsid w:val="00B558AB"/>
    <w:rsid w:val="00B55D18"/>
    <w:rsid w:val="00B560CF"/>
    <w:rsid w:val="00B56CC8"/>
    <w:rsid w:val="00B61C86"/>
    <w:rsid w:val="00B65281"/>
    <w:rsid w:val="00B668FB"/>
    <w:rsid w:val="00B67427"/>
    <w:rsid w:val="00B740AF"/>
    <w:rsid w:val="00B76B8E"/>
    <w:rsid w:val="00B8347A"/>
    <w:rsid w:val="00B847BD"/>
    <w:rsid w:val="00BA45AE"/>
    <w:rsid w:val="00BA4F4A"/>
    <w:rsid w:val="00BA66AD"/>
    <w:rsid w:val="00BB49AA"/>
    <w:rsid w:val="00BB7B4D"/>
    <w:rsid w:val="00BB7BD2"/>
    <w:rsid w:val="00BC0F7D"/>
    <w:rsid w:val="00BC2DD3"/>
    <w:rsid w:val="00BC4C0D"/>
    <w:rsid w:val="00BC67B1"/>
    <w:rsid w:val="00BD7CF3"/>
    <w:rsid w:val="00BD7FF0"/>
    <w:rsid w:val="00BE16D4"/>
    <w:rsid w:val="00BE799A"/>
    <w:rsid w:val="00BF2C53"/>
    <w:rsid w:val="00C000C3"/>
    <w:rsid w:val="00C02E60"/>
    <w:rsid w:val="00C10095"/>
    <w:rsid w:val="00C16652"/>
    <w:rsid w:val="00C240FD"/>
    <w:rsid w:val="00C24374"/>
    <w:rsid w:val="00C302EF"/>
    <w:rsid w:val="00C4759C"/>
    <w:rsid w:val="00C61CD9"/>
    <w:rsid w:val="00C63B32"/>
    <w:rsid w:val="00C653CF"/>
    <w:rsid w:val="00C7201B"/>
    <w:rsid w:val="00C73E0D"/>
    <w:rsid w:val="00C74B2A"/>
    <w:rsid w:val="00C74C53"/>
    <w:rsid w:val="00C8392B"/>
    <w:rsid w:val="00C903F7"/>
    <w:rsid w:val="00C950D0"/>
    <w:rsid w:val="00C956BC"/>
    <w:rsid w:val="00C97431"/>
    <w:rsid w:val="00CA799D"/>
    <w:rsid w:val="00CB30C9"/>
    <w:rsid w:val="00CB7816"/>
    <w:rsid w:val="00CD497A"/>
    <w:rsid w:val="00CF1A0B"/>
    <w:rsid w:val="00CF4AA2"/>
    <w:rsid w:val="00D070EB"/>
    <w:rsid w:val="00D12931"/>
    <w:rsid w:val="00D22658"/>
    <w:rsid w:val="00D241D3"/>
    <w:rsid w:val="00D24EC3"/>
    <w:rsid w:val="00D253E1"/>
    <w:rsid w:val="00D26358"/>
    <w:rsid w:val="00D27FA8"/>
    <w:rsid w:val="00D35C25"/>
    <w:rsid w:val="00D365D3"/>
    <w:rsid w:val="00D41944"/>
    <w:rsid w:val="00D41EC2"/>
    <w:rsid w:val="00D42F7B"/>
    <w:rsid w:val="00D53549"/>
    <w:rsid w:val="00D539CD"/>
    <w:rsid w:val="00D543EE"/>
    <w:rsid w:val="00D55089"/>
    <w:rsid w:val="00D65684"/>
    <w:rsid w:val="00D7031D"/>
    <w:rsid w:val="00D74100"/>
    <w:rsid w:val="00D816BD"/>
    <w:rsid w:val="00D81A8D"/>
    <w:rsid w:val="00D92AE3"/>
    <w:rsid w:val="00D97F82"/>
    <w:rsid w:val="00DA76FA"/>
    <w:rsid w:val="00DA79F2"/>
    <w:rsid w:val="00DB2B49"/>
    <w:rsid w:val="00DB3EDE"/>
    <w:rsid w:val="00DC1997"/>
    <w:rsid w:val="00DC28FE"/>
    <w:rsid w:val="00DC290C"/>
    <w:rsid w:val="00DC33B4"/>
    <w:rsid w:val="00DC56F2"/>
    <w:rsid w:val="00DD4656"/>
    <w:rsid w:val="00DD4C81"/>
    <w:rsid w:val="00DE4820"/>
    <w:rsid w:val="00DE68CA"/>
    <w:rsid w:val="00DE79D3"/>
    <w:rsid w:val="00DE7C4A"/>
    <w:rsid w:val="00DF01DF"/>
    <w:rsid w:val="00DF02F1"/>
    <w:rsid w:val="00E01036"/>
    <w:rsid w:val="00E018FB"/>
    <w:rsid w:val="00E048D8"/>
    <w:rsid w:val="00E106E2"/>
    <w:rsid w:val="00E134A6"/>
    <w:rsid w:val="00E135C8"/>
    <w:rsid w:val="00E16622"/>
    <w:rsid w:val="00E21DC0"/>
    <w:rsid w:val="00E26331"/>
    <w:rsid w:val="00E27CBE"/>
    <w:rsid w:val="00E30596"/>
    <w:rsid w:val="00E34EC1"/>
    <w:rsid w:val="00E43194"/>
    <w:rsid w:val="00E53B22"/>
    <w:rsid w:val="00E64ED0"/>
    <w:rsid w:val="00E66A44"/>
    <w:rsid w:val="00E6763B"/>
    <w:rsid w:val="00E80AF6"/>
    <w:rsid w:val="00E812ED"/>
    <w:rsid w:val="00EA0993"/>
    <w:rsid w:val="00EB58BD"/>
    <w:rsid w:val="00EB678C"/>
    <w:rsid w:val="00EC0FFC"/>
    <w:rsid w:val="00EC2D0D"/>
    <w:rsid w:val="00ED2E33"/>
    <w:rsid w:val="00ED3024"/>
    <w:rsid w:val="00ED49E3"/>
    <w:rsid w:val="00ED71B6"/>
    <w:rsid w:val="00EE5474"/>
    <w:rsid w:val="00EF0E10"/>
    <w:rsid w:val="00EF1C0D"/>
    <w:rsid w:val="00EF2076"/>
    <w:rsid w:val="00EF2AFB"/>
    <w:rsid w:val="00EF5317"/>
    <w:rsid w:val="00EF7915"/>
    <w:rsid w:val="00F05A08"/>
    <w:rsid w:val="00F100EE"/>
    <w:rsid w:val="00F1671F"/>
    <w:rsid w:val="00F237BB"/>
    <w:rsid w:val="00F2404A"/>
    <w:rsid w:val="00F24091"/>
    <w:rsid w:val="00F27D76"/>
    <w:rsid w:val="00F33D5C"/>
    <w:rsid w:val="00F3721E"/>
    <w:rsid w:val="00F40F2C"/>
    <w:rsid w:val="00F431FB"/>
    <w:rsid w:val="00F5004E"/>
    <w:rsid w:val="00F536B1"/>
    <w:rsid w:val="00F53ACB"/>
    <w:rsid w:val="00F56675"/>
    <w:rsid w:val="00F5796F"/>
    <w:rsid w:val="00F60E46"/>
    <w:rsid w:val="00F6184E"/>
    <w:rsid w:val="00F67CBF"/>
    <w:rsid w:val="00F71DAE"/>
    <w:rsid w:val="00F8007E"/>
    <w:rsid w:val="00F81C8A"/>
    <w:rsid w:val="00F82C5B"/>
    <w:rsid w:val="00F84749"/>
    <w:rsid w:val="00F84805"/>
    <w:rsid w:val="00F92103"/>
    <w:rsid w:val="00FA2B02"/>
    <w:rsid w:val="00FB1115"/>
    <w:rsid w:val="00FB4AE4"/>
    <w:rsid w:val="00FB4D2E"/>
    <w:rsid w:val="00FB6151"/>
    <w:rsid w:val="00FE58D9"/>
    <w:rsid w:val="00FE7A02"/>
    <w:rsid w:val="00FF6E4B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3F9CC22A"/>
  <w15:docId w15:val="{C34517E4-A0B6-476C-A185-2C9AEC2B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9"/>
    <w:qFormat/>
    <w:rsid w:val="005B22E4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97DD9"/>
    <w:pPr>
      <w:keepNext/>
      <w:keepLines/>
      <w:widowControl w:val="0"/>
      <w:spacing w:before="120" w:after="240" w:line="264" w:lineRule="auto"/>
      <w:outlineLvl w:val="0"/>
    </w:pPr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903A9"/>
    <w:pPr>
      <w:keepNext/>
      <w:keepLines/>
      <w:spacing w:before="240" w:after="120"/>
      <w:outlineLvl w:val="1"/>
    </w:pPr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1C2D8B"/>
    <w:pPr>
      <w:keepNext/>
      <w:keepLines/>
      <w:spacing w:before="320" w:after="120" w:line="264" w:lineRule="auto"/>
      <w:outlineLvl w:val="2"/>
    </w:pPr>
    <w:rPr>
      <w:rFonts w:asciiTheme="majorHAnsi" w:eastAsia="Times New Roman" w:hAnsiTheme="majorHAnsi" w:cs="Times New Roman"/>
      <w:b/>
      <w:bCs/>
      <w:sz w:val="22"/>
      <w:lang w:eastAsia="en-AU"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675FEF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9"/>
    <w:semiHidden/>
    <w:rsid w:val="00675FEF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8E1DD2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7DD9"/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2903A9"/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1C2D8B"/>
    <w:rPr>
      <w:rFonts w:asciiTheme="majorHAnsi" w:eastAsia="Times New Roman" w:hAnsiTheme="majorHAnsi" w:cs="Times New Roman"/>
      <w:b/>
      <w:bCs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860F9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uiPriority w:val="2"/>
    <w:semiHidden/>
    <w:qFormat/>
    <w:rsid w:val="00B558AB"/>
    <w:pPr>
      <w:numPr>
        <w:numId w:val="12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2"/>
    <w:semiHidden/>
    <w:qFormat/>
    <w:rsid w:val="00912C23"/>
    <w:pPr>
      <w:numPr>
        <w:ilvl w:val="1"/>
        <w:numId w:val="12"/>
      </w:numPr>
    </w:pPr>
  </w:style>
  <w:style w:type="paragraph" w:customStyle="1" w:styleId="AltHeading3">
    <w:name w:val="Alt Heading 3"/>
    <w:basedOn w:val="Heading3"/>
    <w:next w:val="BodyText"/>
    <w:uiPriority w:val="2"/>
    <w:semiHidden/>
    <w:qFormat/>
    <w:rsid w:val="00912C23"/>
    <w:pPr>
      <w:numPr>
        <w:ilvl w:val="2"/>
        <w:numId w:val="12"/>
      </w:numPr>
    </w:p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12C23"/>
    <w:pPr>
      <w:numPr>
        <w:ilvl w:val="3"/>
        <w:numId w:val="12"/>
      </w:numPr>
    </w:pPr>
  </w:style>
  <w:style w:type="paragraph" w:styleId="Title">
    <w:name w:val="Title"/>
    <w:basedOn w:val="Heading1"/>
    <w:next w:val="BodyText"/>
    <w:link w:val="TitleChar"/>
    <w:qFormat/>
    <w:rsid w:val="005B22E4"/>
    <w:pPr>
      <w:spacing w:after="120"/>
      <w:jc w:val="center"/>
    </w:pPr>
  </w:style>
  <w:style w:type="character" w:customStyle="1" w:styleId="TitleChar">
    <w:name w:val="Title Char"/>
    <w:basedOn w:val="DefaultParagraphFont"/>
    <w:link w:val="Title"/>
    <w:rsid w:val="005B22E4"/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paragraph" w:styleId="Subtitle">
    <w:name w:val="Subtitle"/>
    <w:basedOn w:val="Normal"/>
    <w:next w:val="BodyText"/>
    <w:link w:val="SubtitleChar"/>
    <w:rsid w:val="005B22E4"/>
    <w:pPr>
      <w:numPr>
        <w:ilvl w:val="1"/>
      </w:numPr>
      <w:spacing w:before="240" w:after="240"/>
      <w:jc w:val="center"/>
    </w:pPr>
    <w:rPr>
      <w:rFonts w:asciiTheme="majorHAnsi" w:eastAsiaTheme="majorEastAsia" w:hAnsiTheme="majorHAnsi" w:cstheme="majorBidi"/>
      <w:iCs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5B22E4"/>
    <w:rPr>
      <w:rFonts w:asciiTheme="majorHAnsi" w:eastAsiaTheme="majorEastAsia" w:hAnsiTheme="majorHAnsi" w:cstheme="majorBidi"/>
      <w:iCs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A417C1"/>
    <w:pPr>
      <w:jc w:val="right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rsid w:val="0042661D"/>
    <w:rPr>
      <w:sz w:val="2"/>
    </w:rPr>
  </w:style>
  <w:style w:type="paragraph" w:styleId="Footer">
    <w:name w:val="footer"/>
    <w:basedOn w:val="Normal"/>
    <w:link w:val="FooterChar"/>
    <w:uiPriority w:val="99"/>
    <w:semiHidden/>
    <w:rsid w:val="008E2BFA"/>
    <w:pPr>
      <w:tabs>
        <w:tab w:val="right" w:pos="9639"/>
      </w:tabs>
      <w:jc w:val="right"/>
    </w:pPr>
    <w:rPr>
      <w:color w:val="5C676D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0769"/>
    <w:rPr>
      <w:color w:val="5C676D" w:themeColor="accent3"/>
      <w:sz w:val="18"/>
    </w:rPr>
  </w:style>
  <w:style w:type="paragraph" w:styleId="ListNumber0">
    <w:name w:val="List Number"/>
    <w:basedOn w:val="ListBullet"/>
    <w:uiPriority w:val="3"/>
    <w:qFormat/>
    <w:rsid w:val="00997DD9"/>
    <w:pPr>
      <w:numPr>
        <w:numId w:val="36"/>
      </w:numPr>
    </w:pPr>
  </w:style>
  <w:style w:type="table" w:customStyle="1" w:styleId="DHATable">
    <w:name w:val="DHA Table"/>
    <w:basedOn w:val="TableNormal"/>
    <w:uiPriority w:val="99"/>
    <w:rsid w:val="00506C99"/>
    <w:pPr>
      <w:spacing w:before="120" w:after="12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99"/>
    <w:semiHidden/>
    <w:rsid w:val="00B558AB"/>
  </w:style>
  <w:style w:type="character" w:styleId="Hyperlink">
    <w:name w:val="Hyperlink"/>
    <w:basedOn w:val="DefaultParagraphFont"/>
    <w:uiPriority w:val="99"/>
    <w:rsid w:val="00997DD9"/>
    <w:rPr>
      <w:color w:val="000000" w:themeColor="text1"/>
      <w:u w:val="single"/>
    </w:rPr>
  </w:style>
  <w:style w:type="paragraph" w:styleId="TOC1">
    <w:name w:val="toc 1"/>
    <w:basedOn w:val="Normal"/>
    <w:next w:val="Normal"/>
    <w:uiPriority w:val="99"/>
    <w:semiHidden/>
    <w:rsid w:val="00FE7A02"/>
    <w:pPr>
      <w:keepNext/>
      <w:tabs>
        <w:tab w:val="right" w:pos="9639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99"/>
    <w:semiHidden/>
    <w:rsid w:val="00A2191D"/>
    <w:pPr>
      <w:tabs>
        <w:tab w:val="right" w:pos="9639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99"/>
    <w:semiHidden/>
    <w:rsid w:val="00B558AB"/>
    <w:pPr>
      <w:tabs>
        <w:tab w:val="right" w:pos="9639"/>
      </w:tabs>
      <w:spacing w:before="60" w:after="60"/>
      <w:ind w:right="567"/>
    </w:pPr>
    <w:rPr>
      <w:sz w:val="18"/>
    </w:rPr>
  </w:style>
  <w:style w:type="table" w:styleId="TableGrid">
    <w:name w:val="Table Grid"/>
    <w:basedOn w:val="TableNormal"/>
    <w:uiPriority w:val="39"/>
    <w:rsid w:val="00CB3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12"/>
    <w:qFormat/>
    <w:rsid w:val="00662FA6"/>
    <w:pPr>
      <w:spacing w:before="120" w:after="120"/>
    </w:pPr>
    <w:rPr>
      <w:b/>
    </w:rPr>
  </w:style>
  <w:style w:type="paragraph" w:customStyle="1" w:styleId="TableBullet">
    <w:name w:val="Table Bullet"/>
    <w:basedOn w:val="Normal"/>
    <w:uiPriority w:val="5"/>
    <w:qFormat/>
    <w:rsid w:val="00C4759C"/>
    <w:pPr>
      <w:numPr>
        <w:numId w:val="16"/>
      </w:numPr>
      <w:spacing w:before="60" w:after="60"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Normal"/>
    <w:uiPriority w:val="5"/>
    <w:qFormat/>
    <w:rsid w:val="00C4759C"/>
    <w:pPr>
      <w:numPr>
        <w:numId w:val="17"/>
      </w:numPr>
      <w:spacing w:before="60" w:after="60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9860F9"/>
    <w:rPr>
      <w:rFonts w:asciiTheme="majorHAnsi" w:eastAsia="Times New Roman" w:hAnsiTheme="majorHAnsi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62FA6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Normal"/>
    <w:link w:val="ListParagraphChar"/>
    <w:uiPriority w:val="4"/>
    <w:qFormat/>
    <w:rsid w:val="005B22E4"/>
    <w:pPr>
      <w:numPr>
        <w:ilvl w:val="1"/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4">
    <w:name w:val="toc 4"/>
    <w:basedOn w:val="TOC1"/>
    <w:next w:val="Normal"/>
    <w:uiPriority w:val="99"/>
    <w:semiHidden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rsid w:val="00912C23"/>
    <w:pPr>
      <w:numPr>
        <w:ilvl w:val="4"/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3"/>
    <w:rsid w:val="00997DD9"/>
    <w:pPr>
      <w:spacing w:before="240" w:after="160" w:line="264" w:lineRule="auto"/>
    </w:pPr>
    <w:rPr>
      <w:rFonts w:ascii="Arial" w:eastAsia="Arial" w:hAnsi="Arial" w:cs="Times New Roman"/>
      <w:color w:val="034EA2" w:themeColor="accent1"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83"/>
    <w:rsid w:val="00997DD9"/>
    <w:rPr>
      <w:rFonts w:ascii="Arial" w:eastAsia="Arial" w:hAnsi="Arial" w:cs="Times New Roman"/>
      <w:color w:val="034EA2" w:themeColor="accent1"/>
      <w:sz w:val="40"/>
      <w:szCs w:val="40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rsid w:val="001E2C91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</w:rPr>
  </w:style>
  <w:style w:type="paragraph" w:customStyle="1" w:styleId="TableBody">
    <w:name w:val="Table Body"/>
    <w:basedOn w:val="Normal"/>
    <w:uiPriority w:val="4"/>
    <w:qFormat/>
    <w:rsid w:val="002D4927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semiHidden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table" w:customStyle="1" w:styleId="DHAABFStyle1">
    <w:name w:val="DHA/ABF Style 1"/>
    <w:basedOn w:val="TableNormal"/>
    <w:uiPriority w:val="99"/>
    <w:rsid w:val="00506C99"/>
    <w:pPr>
      <w:spacing w:before="120" w:after="120"/>
    </w:pPr>
    <w:rPr>
      <w:color w:val="000000" w:themeColor="text1"/>
      <w:sz w:val="20"/>
      <w:szCs w:val="20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/>
        <w:b/>
        <w:i w:val="0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tblPr/>
      <w:tcPr>
        <w:tcBorders>
          <w:top w:val="single" w:sz="18" w:space="0" w:color="D9D9D9" w:themeColor="background1" w:themeShade="D9"/>
          <w:left w:val="nil"/>
          <w:bottom w:val="single" w:sz="1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i w:val="0"/>
      </w:rPr>
    </w:tblStylePr>
    <w:tblStylePr w:type="band1Horz">
      <w:tblPr/>
      <w:tcPr>
        <w:tcBorders>
          <w:insideH w:val="nil"/>
        </w:tcBorders>
      </w:tcPr>
    </w:tblStylePr>
  </w:style>
  <w:style w:type="paragraph" w:styleId="ListBullet2">
    <w:name w:val="List Bullet 2"/>
    <w:basedOn w:val="ListBullet"/>
    <w:uiPriority w:val="3"/>
    <w:rsid w:val="00997DD9"/>
    <w:pPr>
      <w:numPr>
        <w:ilvl w:val="1"/>
      </w:numPr>
    </w:pPr>
  </w:style>
  <w:style w:type="paragraph" w:styleId="ListBullet3">
    <w:name w:val="List Bullet 3"/>
    <w:basedOn w:val="ListBullet"/>
    <w:uiPriority w:val="3"/>
    <w:rsid w:val="00997DD9"/>
    <w:pPr>
      <w:numPr>
        <w:ilvl w:val="2"/>
      </w:numPr>
    </w:pPr>
  </w:style>
  <w:style w:type="paragraph" w:styleId="ListBullet4">
    <w:name w:val="List Bullet 4"/>
    <w:basedOn w:val="ListBullet"/>
    <w:uiPriority w:val="3"/>
    <w:rsid w:val="00997DD9"/>
    <w:pPr>
      <w:numPr>
        <w:ilvl w:val="3"/>
      </w:numPr>
    </w:pPr>
  </w:style>
  <w:style w:type="paragraph" w:styleId="ListNumber2">
    <w:name w:val="List Number 2"/>
    <w:basedOn w:val="ListBullet2"/>
    <w:uiPriority w:val="3"/>
    <w:rsid w:val="00997DD9"/>
    <w:pPr>
      <w:numPr>
        <w:numId w:val="36"/>
      </w:numPr>
    </w:pPr>
  </w:style>
  <w:style w:type="paragraph" w:styleId="ListNumber3">
    <w:name w:val="List Number 3"/>
    <w:basedOn w:val="ListBullet3"/>
    <w:uiPriority w:val="3"/>
    <w:rsid w:val="00997DD9"/>
    <w:pPr>
      <w:numPr>
        <w:numId w:val="36"/>
      </w:numPr>
    </w:pPr>
  </w:style>
  <w:style w:type="paragraph" w:styleId="ListNumber4">
    <w:name w:val="List Number 4"/>
    <w:basedOn w:val="ListNumber0"/>
    <w:uiPriority w:val="3"/>
    <w:rsid w:val="004F2A3C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4F2A3C"/>
  </w:style>
  <w:style w:type="paragraph" w:customStyle="1" w:styleId="ListParagraph3">
    <w:name w:val="List Paragraph 3"/>
    <w:basedOn w:val="ListParagraph0"/>
    <w:uiPriority w:val="19"/>
    <w:semiHidden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semiHidden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semiHidden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semiHidden/>
    <w:rsid w:val="004F2A3C"/>
    <w:pPr>
      <w:numPr>
        <w:ilvl w:val="5"/>
      </w:numPr>
    </w:pPr>
  </w:style>
  <w:style w:type="numbering" w:customStyle="1" w:styleId="ListBullet0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5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5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ListAlpha6">
    <w:name w:val="List Alpha 6"/>
    <w:basedOn w:val="ListAlpha4"/>
    <w:uiPriority w:val="19"/>
    <w:semiHidden/>
    <w:rsid w:val="002903A9"/>
    <w:pPr>
      <w:numPr>
        <w:ilvl w:val="0"/>
        <w:numId w:val="0"/>
      </w:numPr>
      <w:tabs>
        <w:tab w:val="num" w:pos="3402"/>
      </w:tabs>
      <w:spacing w:before="0"/>
      <w:ind w:left="3402" w:hanging="567"/>
    </w:pPr>
    <w:rPr>
      <w:rFonts w:eastAsia="Times New Roman"/>
      <w:color w:val="auto"/>
      <w:szCs w:val="24"/>
      <w:lang w:val="en-AU" w:eastAsia="en-AU"/>
    </w:rPr>
  </w:style>
  <w:style w:type="paragraph" w:customStyle="1" w:styleId="FigureCaption">
    <w:name w:val="Figure Caption"/>
    <w:basedOn w:val="Normal"/>
    <w:semiHidden/>
    <w:qFormat/>
    <w:rsid w:val="001E2C91"/>
  </w:style>
  <w:style w:type="paragraph" w:customStyle="1" w:styleId="FigureStyle">
    <w:name w:val="Figure Style"/>
    <w:basedOn w:val="Normal"/>
    <w:uiPriority w:val="99"/>
    <w:semiHidden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rsid w:val="0074597C"/>
  </w:style>
  <w:style w:type="paragraph" w:styleId="NoSpacing">
    <w:name w:val="No Spacing"/>
    <w:uiPriority w:val="10"/>
    <w:rsid w:val="009860F9"/>
    <w:pPr>
      <w:spacing w:before="0" w:after="0" w:line="264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97"/>
    <w:rPr>
      <w:sz w:val="20"/>
      <w:szCs w:val="20"/>
    </w:rPr>
  </w:style>
  <w:style w:type="paragraph" w:customStyle="1" w:styleId="Protection">
    <w:name w:val="Protection"/>
    <w:basedOn w:val="Normal"/>
    <w:semiHidden/>
    <w:rsid w:val="00E66A44"/>
    <w:pPr>
      <w:jc w:val="center"/>
    </w:pPr>
    <w:rPr>
      <w:rFonts w:ascii="Arial" w:hAnsi="Arial" w:cs="Arial"/>
      <w:b/>
      <w:color w:val="C00000"/>
      <w:sz w:val="28"/>
      <w:szCs w:val="28"/>
    </w:rPr>
  </w:style>
  <w:style w:type="paragraph" w:customStyle="1" w:styleId="ProtectionDeleteMe">
    <w:name w:val="Protection DeleteMe"/>
    <w:basedOn w:val="Protection"/>
    <w:semiHidden/>
    <w:rsid w:val="00E66A44"/>
    <w:pPr>
      <w:spacing w:before="120"/>
    </w:pPr>
  </w:style>
  <w:style w:type="character" w:customStyle="1" w:styleId="ListParagraphChar">
    <w:name w:val="List Paragraph Char"/>
    <w:basedOn w:val="DefaultParagraphFont"/>
    <w:link w:val="ListParagraph0"/>
    <w:uiPriority w:val="4"/>
    <w:locked/>
    <w:rsid w:val="005B22E4"/>
    <w:rPr>
      <w:rFonts w:eastAsia="Times New Roman" w:cs="Times New Roman"/>
      <w:sz w:val="20"/>
      <w:szCs w:val="24"/>
      <w:lang w:eastAsia="en-AU"/>
    </w:rPr>
  </w:style>
  <w:style w:type="paragraph" w:customStyle="1" w:styleId="Heading1numbered">
    <w:name w:val="Heading 1 (numbered)"/>
    <w:basedOn w:val="Heading1"/>
    <w:next w:val="BodyText"/>
    <w:uiPriority w:val="3"/>
    <w:qFormat/>
    <w:rsid w:val="008D36D0"/>
    <w:pPr>
      <w:keepLines w:val="0"/>
      <w:widowControl/>
      <w:numPr>
        <w:numId w:val="30"/>
      </w:numPr>
    </w:pPr>
    <w:rPr>
      <w:rFonts w:eastAsiaTheme="minorHAnsi" w:cstheme="minorBidi"/>
      <w:bCs w:val="0"/>
      <w:noProof/>
      <w:color w:val="000000" w:themeColor="text1"/>
      <w:lang w:eastAsia="en-US"/>
    </w:rPr>
  </w:style>
  <w:style w:type="paragraph" w:customStyle="1" w:styleId="Heading2numbered">
    <w:name w:val="Heading 2 (numbered)"/>
    <w:basedOn w:val="Heading2"/>
    <w:next w:val="BodyText"/>
    <w:uiPriority w:val="3"/>
    <w:qFormat/>
    <w:rsid w:val="008D36D0"/>
    <w:pPr>
      <w:keepLines w:val="0"/>
      <w:numPr>
        <w:ilvl w:val="1"/>
        <w:numId w:val="30"/>
      </w:numPr>
      <w:spacing w:before="360" w:after="240" w:line="264" w:lineRule="auto"/>
    </w:pPr>
    <w:rPr>
      <w:rFonts w:eastAsiaTheme="minorHAnsi" w:cstheme="minorBidi"/>
      <w:bCs w:val="0"/>
      <w:iCs w:val="0"/>
      <w:noProof/>
      <w:color w:val="000000" w:themeColor="text1"/>
      <w:lang w:eastAsia="en-US"/>
    </w:rPr>
  </w:style>
  <w:style w:type="paragraph" w:customStyle="1" w:styleId="Heading3numbered">
    <w:name w:val="Heading 3 (numbered)"/>
    <w:basedOn w:val="Heading3"/>
    <w:next w:val="BodyText"/>
    <w:uiPriority w:val="3"/>
    <w:qFormat/>
    <w:rsid w:val="0012637E"/>
    <w:pPr>
      <w:keepLines w:val="0"/>
      <w:numPr>
        <w:ilvl w:val="2"/>
        <w:numId w:val="30"/>
      </w:numPr>
      <w:spacing w:before="240"/>
    </w:pPr>
    <w:rPr>
      <w:rFonts w:eastAsiaTheme="minorHAnsi" w:cstheme="minorBidi"/>
      <w:bCs w:val="0"/>
      <w:color w:val="000000" w:themeColor="text1"/>
      <w:sz w:val="24"/>
      <w:szCs w:val="20"/>
      <w:lang w:eastAsia="en-US"/>
    </w:rPr>
  </w:style>
  <w:style w:type="paragraph" w:customStyle="1" w:styleId="Heading4numbered">
    <w:name w:val="Heading 4 (numbered)"/>
    <w:basedOn w:val="Heading4"/>
    <w:next w:val="BodyText"/>
    <w:uiPriority w:val="3"/>
    <w:qFormat/>
    <w:rsid w:val="0012637E"/>
    <w:pPr>
      <w:keepLines w:val="0"/>
      <w:numPr>
        <w:ilvl w:val="3"/>
        <w:numId w:val="30"/>
      </w:numPr>
      <w:spacing w:line="264" w:lineRule="auto"/>
    </w:pPr>
    <w:rPr>
      <w:rFonts w:eastAsiaTheme="minorHAnsi" w:cstheme="minorBidi"/>
      <w:b/>
      <w:bCs w:val="0"/>
      <w:color w:val="000000" w:themeColor="text1"/>
      <w:sz w:val="20"/>
      <w:szCs w:val="20"/>
      <w:lang w:eastAsia="en-US"/>
    </w:rPr>
  </w:style>
  <w:style w:type="paragraph" w:customStyle="1" w:styleId="Heading5numbered">
    <w:name w:val="Heading 5 (numbered)"/>
    <w:basedOn w:val="Heading5"/>
    <w:next w:val="BodyText"/>
    <w:uiPriority w:val="3"/>
    <w:qFormat/>
    <w:rsid w:val="0012637E"/>
    <w:pPr>
      <w:keepLines w:val="0"/>
      <w:numPr>
        <w:ilvl w:val="4"/>
        <w:numId w:val="30"/>
      </w:numPr>
      <w:spacing w:line="264" w:lineRule="auto"/>
    </w:pPr>
    <w:rPr>
      <w:rFonts w:asciiTheme="minorHAnsi" w:eastAsiaTheme="minorHAnsi" w:hAnsiTheme="minorHAnsi" w:cstheme="minorBidi"/>
      <w:b/>
      <w:bCs w:val="0"/>
      <w:i/>
      <w:iCs w:val="0"/>
      <w:color w:val="000000" w:themeColor="text1"/>
      <w:szCs w:val="20"/>
      <w:lang w:eastAsia="en-US"/>
    </w:rPr>
  </w:style>
  <w:style w:type="paragraph" w:styleId="ListBullet">
    <w:name w:val="List Bullet"/>
    <w:basedOn w:val="Normal"/>
    <w:uiPriority w:val="3"/>
    <w:qFormat/>
    <w:rsid w:val="00997DD9"/>
    <w:pPr>
      <w:numPr>
        <w:numId w:val="35"/>
      </w:numPr>
      <w:spacing w:before="120" w:after="120" w:line="264" w:lineRule="auto"/>
    </w:pPr>
  </w:style>
  <w:style w:type="paragraph" w:customStyle="1" w:styleId="ListAlpha0">
    <w:name w:val="List Alpha"/>
    <w:basedOn w:val="Normal"/>
    <w:uiPriority w:val="3"/>
    <w:qFormat/>
    <w:rsid w:val="00247BEF"/>
    <w:pPr>
      <w:keepNext/>
      <w:numPr>
        <w:numId w:val="37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customStyle="1" w:styleId="ListAlpha4">
    <w:name w:val="List Alpha 4"/>
    <w:basedOn w:val="ListNumber4"/>
    <w:uiPriority w:val="3"/>
    <w:rsid w:val="001E2C91"/>
    <w:pPr>
      <w:numPr>
        <w:numId w:val="40"/>
      </w:numPr>
    </w:pPr>
    <w:rPr>
      <w:rFonts w:eastAsia="MS Mincho" w:cs="Times New Roman"/>
      <w:color w:val="000000" w:themeColor="text1"/>
      <w:szCs w:val="20"/>
      <w:lang w:val="en-US"/>
    </w:rPr>
  </w:style>
  <w:style w:type="paragraph" w:customStyle="1" w:styleId="ListAlpha5">
    <w:name w:val="List Alpha 5"/>
    <w:basedOn w:val="ListNumber4"/>
    <w:uiPriority w:val="19"/>
    <w:semiHidden/>
    <w:rsid w:val="001E2C91"/>
    <w:pPr>
      <w:numPr>
        <w:ilvl w:val="0"/>
        <w:numId w:val="0"/>
      </w:numPr>
      <w:ind w:left="1420" w:hanging="284"/>
    </w:pPr>
    <w:rPr>
      <w:rFonts w:eastAsia="MS Mincho" w:cs="Times New Roman"/>
      <w:color w:val="000000" w:themeColor="text1"/>
      <w:szCs w:val="20"/>
      <w:lang w:val="en-US"/>
    </w:rPr>
  </w:style>
  <w:style w:type="paragraph" w:customStyle="1" w:styleId="ListAlpha3">
    <w:name w:val="List Alpha 3"/>
    <w:basedOn w:val="ListNumber3"/>
    <w:uiPriority w:val="3"/>
    <w:rsid w:val="001E2C91"/>
    <w:pPr>
      <w:numPr>
        <w:numId w:val="40"/>
      </w:numPr>
    </w:pPr>
    <w:rPr>
      <w:rFonts w:eastAsia="MS Mincho" w:cs="Times New Roman"/>
      <w:color w:val="000000" w:themeColor="text1"/>
      <w:szCs w:val="20"/>
      <w:lang w:val="en-US"/>
    </w:rPr>
  </w:style>
  <w:style w:type="paragraph" w:customStyle="1" w:styleId="ListAlpha2">
    <w:name w:val="List Alpha 2"/>
    <w:basedOn w:val="ListAlpha0"/>
    <w:uiPriority w:val="3"/>
    <w:qFormat/>
    <w:rsid w:val="001E2C91"/>
    <w:pPr>
      <w:numPr>
        <w:ilvl w:val="1"/>
        <w:numId w:val="33"/>
      </w:numPr>
    </w:pPr>
  </w:style>
  <w:style w:type="paragraph" w:styleId="ListNumber5">
    <w:name w:val="List Number 5"/>
    <w:basedOn w:val="ListNumber0"/>
    <w:uiPriority w:val="19"/>
    <w:semiHidden/>
    <w:rsid w:val="002903A9"/>
    <w:pPr>
      <w:numPr>
        <w:numId w:val="0"/>
      </w:numPr>
      <w:tabs>
        <w:tab w:val="num" w:pos="2835"/>
      </w:tabs>
      <w:spacing w:before="0"/>
      <w:ind w:left="2835" w:hanging="567"/>
    </w:pPr>
    <w:rPr>
      <w:rFonts w:eastAsia="Times New Roman" w:cs="Times New Roman"/>
      <w:szCs w:val="24"/>
      <w:lang w:eastAsia="en-AU"/>
    </w:rPr>
  </w:style>
  <w:style w:type="paragraph" w:customStyle="1" w:styleId="ListNumber6">
    <w:name w:val="List Number 6"/>
    <w:basedOn w:val="ListNumber0"/>
    <w:uiPriority w:val="19"/>
    <w:semiHidden/>
    <w:rsid w:val="002903A9"/>
    <w:pPr>
      <w:numPr>
        <w:numId w:val="0"/>
      </w:numPr>
      <w:tabs>
        <w:tab w:val="num" w:pos="3402"/>
      </w:tabs>
      <w:spacing w:before="0"/>
      <w:ind w:left="3402" w:hanging="567"/>
    </w:pPr>
    <w:rPr>
      <w:rFonts w:eastAsia="Times New Roman" w:cs="Times New Roman"/>
      <w:szCs w:val="24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0E1F"/>
    <w:rPr>
      <w:color w:val="808080"/>
      <w:shd w:val="clear" w:color="auto" w:fill="E6E6E6"/>
    </w:rPr>
  </w:style>
  <w:style w:type="paragraph" w:customStyle="1" w:styleId="Covering">
    <w:name w:val="Covering"/>
    <w:basedOn w:val="Normal"/>
    <w:uiPriority w:val="49"/>
    <w:semiHidden/>
    <w:rsid w:val="005B22E4"/>
    <w:pPr>
      <w:spacing w:before="120"/>
      <w:jc w:val="center"/>
    </w:pPr>
    <w:rPr>
      <w:b/>
      <w:color w:val="C00000"/>
      <w:sz w:val="28"/>
    </w:rPr>
  </w:style>
  <w:style w:type="paragraph" w:customStyle="1" w:styleId="Tablebody0">
    <w:name w:val="Table body"/>
    <w:basedOn w:val="Normal"/>
    <w:uiPriority w:val="13"/>
    <w:qFormat/>
    <w:rsid w:val="004B0D5C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n.bcz.gov.au\Systems\Infrastructure\EUC\Windows10\Templates\Home%20Affairs\dept-letter-template-PM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E8FA5CC2F3453BB56D8A23F9026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B01F-85F2-42E5-9876-47EDF4222EA5}"/>
      </w:docPartPr>
      <w:docPartBody>
        <w:p w:rsidR="00E37F44" w:rsidRDefault="00E37F44">
          <w:pPr>
            <w:pStyle w:val="39E8FA5CC2F3453BB56D8A23F90268E6"/>
          </w:pPr>
          <w:r w:rsidRPr="00D83DF3">
            <w:rPr>
              <w:rStyle w:val="PlaceholderText"/>
            </w:rPr>
            <w:t>Click here to enter text.</w:t>
          </w:r>
        </w:p>
      </w:docPartBody>
    </w:docPart>
    <w:docPart>
      <w:docPartPr>
        <w:name w:val="2E991A4207D6492A94A577175A0E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C12D2-1CD9-4B9A-B3C5-439A013C9CF7}"/>
      </w:docPartPr>
      <w:docPartBody>
        <w:p w:rsidR="00E37F44" w:rsidRDefault="00E37F44">
          <w:pPr>
            <w:pStyle w:val="2E991A4207D6492A94A577175A0E66B4"/>
          </w:pPr>
          <w:r w:rsidRPr="00FD28B5">
            <w:rPr>
              <w:color w:val="C00000"/>
            </w:rPr>
            <w:t>[post nominal if applicable]</w:t>
          </w:r>
        </w:p>
      </w:docPartBody>
    </w:docPart>
    <w:docPart>
      <w:docPartPr>
        <w:name w:val="CBB2C3DC0B8C4685BF636696B902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9FC2-47E0-48CF-A0DA-A98C7625FC3D}"/>
      </w:docPartPr>
      <w:docPartBody>
        <w:p w:rsidR="00E37F44" w:rsidRDefault="00E37F44">
          <w:pPr>
            <w:pStyle w:val="CBB2C3DC0B8C4685BF636696B902E9AF"/>
          </w:pPr>
          <w:r>
            <w:t xml:space="preserve">[Correspondent </w:t>
          </w:r>
          <w:r w:rsidRPr="002E23F0">
            <w:t>Job Title</w:t>
          </w:r>
          <w:r>
            <w:t>]</w:t>
          </w:r>
        </w:p>
      </w:docPartBody>
    </w:docPart>
    <w:docPart>
      <w:docPartPr>
        <w:name w:val="05387DE0B586429C951FFD730BD6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0323-6A7B-4511-A74A-BD73F8C600A3}"/>
      </w:docPartPr>
      <w:docPartBody>
        <w:p w:rsidR="00E37F44" w:rsidRDefault="00E37F44">
          <w:pPr>
            <w:pStyle w:val="05387DE0B586429C951FFD730BD6F2E5"/>
          </w:pPr>
          <w:r>
            <w:t xml:space="preserve">[Correspondent </w:t>
          </w:r>
          <w:r w:rsidRPr="002E23F0">
            <w:t>Organisation</w:t>
          </w:r>
          <w:r>
            <w:t>]</w:t>
          </w:r>
        </w:p>
      </w:docPartBody>
    </w:docPart>
    <w:docPart>
      <w:docPartPr>
        <w:name w:val="23736AFF9B274B47A4590D329C3CA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2AE0-48B3-4731-9A45-94D046DDECF8}"/>
      </w:docPartPr>
      <w:docPartBody>
        <w:p w:rsidR="00E37F44" w:rsidRDefault="00E37F44">
          <w:pPr>
            <w:pStyle w:val="23736AFF9B274B47A4590D329C3CA21A"/>
          </w:pPr>
          <w:r>
            <w:t xml:space="preserve">[Correspondent </w:t>
          </w:r>
          <w:r w:rsidRPr="002E23F0">
            <w:t>Street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44"/>
    <w:rsid w:val="00E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947410E96194DC3BC25A519CA82CA19">
    <w:name w:val="3947410E96194DC3BC25A519CA82CA19"/>
  </w:style>
  <w:style w:type="paragraph" w:customStyle="1" w:styleId="39E8FA5CC2F3453BB56D8A23F90268E6">
    <w:name w:val="39E8FA5CC2F3453BB56D8A23F90268E6"/>
  </w:style>
  <w:style w:type="paragraph" w:customStyle="1" w:styleId="E547D75C6BA742E893AB60EF2E5B080C">
    <w:name w:val="E547D75C6BA742E893AB60EF2E5B080C"/>
  </w:style>
  <w:style w:type="paragraph" w:customStyle="1" w:styleId="9840619DD4FC413E80283707FF3BD64E">
    <w:name w:val="9840619DD4FC413E80283707FF3BD64E"/>
  </w:style>
  <w:style w:type="paragraph" w:customStyle="1" w:styleId="2E991A4207D6492A94A577175A0E66B4">
    <w:name w:val="2E991A4207D6492A94A577175A0E66B4"/>
  </w:style>
  <w:style w:type="paragraph" w:customStyle="1" w:styleId="CBB2C3DC0B8C4685BF636696B902E9AF">
    <w:name w:val="CBB2C3DC0B8C4685BF636696B902E9AF"/>
  </w:style>
  <w:style w:type="paragraph" w:customStyle="1" w:styleId="05387DE0B586429C951FFD730BD6F2E5">
    <w:name w:val="05387DE0B586429C951FFD730BD6F2E5"/>
  </w:style>
  <w:style w:type="paragraph" w:customStyle="1" w:styleId="23736AFF9B274B47A4590D329C3CA21A">
    <w:name w:val="23736AFF9B274B47A4590D329C3CA21A"/>
  </w:style>
  <w:style w:type="paragraph" w:customStyle="1" w:styleId="361FFD7582624C34B389D52D26B73AAF">
    <w:name w:val="361FFD7582624C34B389D52D26B73AAF"/>
  </w:style>
  <w:style w:type="paragraph" w:customStyle="1" w:styleId="63BDC55EE08644BC81ACEE191763071D">
    <w:name w:val="63BDC55EE08644BC81ACEE191763071D"/>
  </w:style>
  <w:style w:type="paragraph" w:customStyle="1" w:styleId="BBA4E20081964E74AE0872AD7B25FB69">
    <w:name w:val="BBA4E20081964E74AE0872AD7B25FB69"/>
  </w:style>
  <w:style w:type="paragraph" w:customStyle="1" w:styleId="BE89759CA4C148A0AAFB422DB71593CE">
    <w:name w:val="BE89759CA4C148A0AAFB422DB7159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A_InsertPM" Type="http://schemas.openxmlformats.org/officeDocument/2006/relationships/image" Target="images/A_InsertPM.png"/><Relationship Id="A_InsertCovering" Type="http://schemas.openxmlformats.org/officeDocument/2006/relationships/image" Target="images/A_InsertCovering.png"/></Relationships>
</file>

<file path=customUI/customUI14.xml><?xml version="1.0" encoding="utf-8"?>
<customUI xmlns="http://schemas.microsoft.com/office/2009/07/customui">
  <!--<ribbon startFromScratch="false">-->
  <ribbon>
    <tabs>
      <tab idMso="TabHome" visible="false"/>
      <tab id="grpHome" label="Home" keytip="H" insertBeforeMso="TabHome">
        <group idMso="GroupClipboard"/>
        <group idMso="GroupFont"/>
        <group idMso="GroupParagraph"/>
        <group id="pmGroup" label="Options">
          <menu id="mnupm" label="Protective Marking" size="large" imageMso="ProtectDocument">
            <button id="ProtMark1" tag="NONE " label="NONE" imageMso="PivotTableOlapPropertyFields" onAction="RibbonX.ProtMark"/>
            <menuSeparator id="PROTMark0"/>
            <button id="ProtMark2" tag="OFFICIAL" label="OFFICIAL" imageMso="PivotTableOlapPropertyFields" onAction="RibbonX.ProtMark"/>
            <button id="ProtMark3" tag="OFFICIAL: Sensitive" label="OFFICIAL: Sensitive" imageMso="PivotTableOlapPropertyFields" onAction="RibbonX.ProtMark"/>
            <button id="ProtMark4" tag="OFFICIAL: Sensitive: Legal privilege" label="OFFICIAL: Sensitive: Legal privilege" imageMso="PivotTableOlapPropertyFields" onAction="RibbonX.ProtMark"/>
            <button id="ProtMark5" tag="OFFICIAL: Sensitive: Legislative secrecy" label="OFFICIAL: Sensitive: Legislative secrecy" imageMso="PivotTableOlapPropertyFields" onAction="RibbonX.ProtMark"/>
            <button id="ProtMark6" tag="OFFICIAL: Sensitive: Personal privacy" label="OFFICIAL: Sensitive: Personal privacy" imageMso="PivotTableOlapPropertyFields" onAction="RibbonX.ProtMark"/>
            <menuSeparator id="PROTMark1"/>
            <button id="ProtMark7" tag="PROTECTED" label="PROTECTED" imageMso="PivotTableOlapPropertyFields" onAction="RibbonX.ProtMark"/>
            <button id="ProtMark9" tag="PROTECTED: Legal privilege" label="PROTECTED: Legal privilege" imageMso="PivotTableOlapPropertyFields" onAction="RibbonX.ProtMark"/>
            <button id="ProtMark10" tag="PROTECTED: Legislative secrecy" label="PROTECTED: Legislative secrecy" imageMso="PivotTableOlapPropertyFields" onAction="RibbonX.ProtMark"/>
            <button id="ProtMark11" tag="PROTECTED: Personal privacy" label="PROTECTED: Personal privacy" imageMso="PivotTableOlapPropertyFields" onAction="RibbonX.ProtMark"/>
            <menuSeparator id="PROTMark2"/>
            <button id="ProtMark12" tag="PROTECTED // CABINET" label="PROTECTED // CABINET" imageMso="PivotTableOlapPropertyFields" onAction="RibbonX.ProtMark"/>
            <button id="ProtMark13" tag="PROTECTED // CABINET: Legal privilege" label="PROTECTED // CABINET: Legal privilege" imageMso="PivotTableOlapPropertyFields" onAction="RibbonX.ProtMark"/>
            <button id="ProtMark14" tag="PROTECTED // CABINET: Legislative secrecy" label="PROTECTED // CABINET: Legislative secrecy" imageMso="PivotTableOlapPropertyFields" onAction="RibbonX.ProtMark"/>
            <button id="ProtMark15" tag="PROTECTED // CABINET: Personal privacy" label="PROTECTED // CABINET: Personal privacy" imageMso="PivotTableOlapPropertyFields" onAction="RibbonX.ProtMark"/>
          </menu>
          <menu id="mnuCov" label="Covering" size="large" image="A_InsertCovering">
            <button id="cov1" tag="None" label="None" imageMso="PivotTableOlapPropertyFields" onAction="RibbonX.Covering"/>
            <button id="cov1a" tag="Covering OFFICIAL: Sensitive" label="Covering OFFICIAL: Sensitive" imageMso="PivotTableOlapPropertyFields" onAction="RibbonX.Covering"/>
            <button id="cov2" tag="Covering PROTECTED" label="Covering PROTECTED" imageMso="PivotTableOlapPropertyFields" onAction="RibbonX.Covering"/>
            <button id="cov3" tag="Covering PROTECTED // CABINET" label="Covering PROTECTED // CABINET" imageMso="PivotTableOlapPropertyFields" onAction="RibbonX.Covering"/>
            <button id="cov4" tag="Covering SECRET" label="Covering SECRET" imageMso="PivotTableOlapPropertyFields" onAction="RibbonX.Covering"/>
            <button id="cov5" tag="Covering SECRET // CABINET" label="Covering SECRET // CABINET" imageMso="PivotTableOlapPropertyFields" onAction="RibbonX.Covering"/>
            <button id="cov6" tag="Covering TOP SECRET" label="Covering TOP SECRET" imageMso="PivotTableOlapPropertyFields" onAction="RibbonX.Covering"/>
            <button id="cov7" tag="Covering TOP SECRET // CABINET" label="Covering TOP SECRET // CABINET" imageMso="PivotTableOlapPropertyFields" onAction="RibbonX.Covering"/>
          </menu>
        </group>
        <group idMso="GroupStyles"/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inute_Root xmlns="http://DIBP/Minute">
  <pmlist>PROTECTED // CABINET</pmlist>
  <pm/>
  <dlm> </dlm>
  <disclaimer> </disclaimer>
  <disclaimerI> </disclaimerI>
  <covering>None</covering>
  <organisation/>
  <to xmlns="">Commissioner</to>
</Minute_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A4F7CD-AA39-423A-9B88-11D56BEA29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A55B641C2D06D43841CDAA3DD5A6607" ma:contentTypeVersion="" ma:contentTypeDescription="PDMS Document Site Content Type" ma:contentTypeScope="" ma:versionID="886068bd0ce056d9d61f1e22edfa453e">
  <xsd:schema xmlns:xsd="http://www.w3.org/2001/XMLSchema" xmlns:xs="http://www.w3.org/2001/XMLSchema" xmlns:p="http://schemas.microsoft.com/office/2006/metadata/properties" xmlns:ns2="04A4F7CD-AA39-423A-9B88-11D56BEA2956" targetNamespace="http://schemas.microsoft.com/office/2006/metadata/properties" ma:root="true" ma:fieldsID="7dddaca40d3c22831f6c487b17275f3f" ns2:_="">
    <xsd:import namespace="04A4F7CD-AA39-423A-9B88-11D56BEA295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4F7CD-AA39-423A-9B88-11D56BEA295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B584CEA3-D1CA-41C7-B304-92A130211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7807E-5449-400F-A642-3237A11B08ED}">
  <ds:schemaRefs>
    <ds:schemaRef ds:uri="http://DIBP/Minute"/>
    <ds:schemaRef ds:uri=""/>
  </ds:schemaRefs>
</ds:datastoreItem>
</file>

<file path=customXml/itemProps3.xml><?xml version="1.0" encoding="utf-8"?>
<ds:datastoreItem xmlns:ds="http://schemas.openxmlformats.org/officeDocument/2006/customXml" ds:itemID="{359A7C6E-73EC-4552-927A-D30339D2704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4A4F7CD-AA39-423A-9B88-11D56BEA2956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64323FF-8DFA-45FC-849D-5BEEAFF75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4F7CD-AA39-423A-9B88-11D56BEA2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8E710F-FD0B-4F56-8A54-D68F70E8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dept-letter-template-PM1</Template>
  <TotalTime>1</TotalTime>
  <Pages>1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Letter</vt:lpstr>
    </vt:vector>
  </TitlesOfParts>
  <Company>Australian Government Department of Home Affairs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Letter</dc:title>
  <dc:creator>Wen JIA</dc:creator>
  <cp:lastModifiedBy>Jason DICKIE</cp:lastModifiedBy>
  <cp:revision>2</cp:revision>
  <cp:lastPrinted>2022-02-01T03:56:00Z</cp:lastPrinted>
  <dcterms:created xsi:type="dcterms:W3CDTF">2022-02-01T03:57:00Z</dcterms:created>
  <dcterms:modified xsi:type="dcterms:W3CDTF">2022-02-01T03:57:00Z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e Disclaimer">
    <vt:lpwstr> </vt:lpwstr>
  </property>
  <property fmtid="{D5CDD505-2E9C-101B-9397-08002B2CF9AE}" pid="3" name="Protective Marking">
    <vt:lpwstr> </vt:lpwstr>
  </property>
  <property fmtid="{D5CDD505-2E9C-101B-9397-08002B2CF9AE}" pid="4" name="DLM">
    <vt:lpwstr> </vt:lpwstr>
  </property>
  <property fmtid="{D5CDD505-2E9C-101B-9397-08002B2CF9AE}" pid="5" name="ContentTypeId">
    <vt:lpwstr>0x010100266966F133664895A6EE3632470D45F5005A55B641C2D06D43841CDAA3DD5A6607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StyleGalleryClassic" visible="true"/>
      </mso:documentControls>
    </mso:qat>
  </mso:ribbon>
</mso:customUI>
</file>